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6A9" w:rsidRPr="00607DD7" w:rsidRDefault="00BF3A40" w:rsidP="0027595F">
      <w:pPr>
        <w:jc w:val="center"/>
        <w:rPr>
          <w:rFonts w:eastAsia="Arial Unicode MS"/>
          <w:b/>
          <w:sz w:val="22"/>
          <w:szCs w:val="24"/>
          <w:u w:val="single"/>
        </w:rPr>
      </w:pPr>
      <w:bookmarkStart w:id="0" w:name="_GoBack"/>
      <w:bookmarkEnd w:id="0"/>
      <w:r w:rsidRPr="00607DD7">
        <w:rPr>
          <w:rFonts w:eastAsia="Arial Unicode MS"/>
          <w:b/>
          <w:noProof/>
          <w:sz w:val="22"/>
          <w:szCs w:val="24"/>
          <w:u w:val="single"/>
        </w:rPr>
        <w:drawing>
          <wp:anchor distT="0" distB="0" distL="114300" distR="114300" simplePos="0" relativeHeight="251661312" behindDoc="0" locked="0" layoutInCell="1" allowOverlap="1" wp14:anchorId="249B7AF9" wp14:editId="7BC97998">
            <wp:simplePos x="0" y="0"/>
            <wp:positionH relativeFrom="column">
              <wp:posOffset>81593</wp:posOffset>
            </wp:positionH>
            <wp:positionV relativeFrom="paragraph">
              <wp:posOffset>147955</wp:posOffset>
            </wp:positionV>
            <wp:extent cx="1037590" cy="706120"/>
            <wp:effectExtent l="19050" t="19050" r="10160" b="17780"/>
            <wp:wrapThrough wrapText="bothSides">
              <wp:wrapPolygon edited="0">
                <wp:start x="-397" y="-583"/>
                <wp:lineTo x="-397" y="21561"/>
                <wp:lineTo x="21415" y="21561"/>
                <wp:lineTo x="21415" y="-583"/>
                <wp:lineTo x="-397" y="-583"/>
              </wp:wrapPolygon>
            </wp:wrapThrough>
            <wp:docPr id="71" name="Picture 2" descr="salvation_intro_at_the_cro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lvation_intro_at_the_cros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70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E500A" w:rsidRPr="00607DD7">
        <w:rPr>
          <w:rFonts w:eastAsia="Arial Unicode MS"/>
          <w:b/>
          <w:noProof/>
          <w:sz w:val="22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8E1E9E9" wp14:editId="7DD750AE">
                <wp:simplePos x="0" y="0"/>
                <wp:positionH relativeFrom="margin">
                  <wp:posOffset>-70485</wp:posOffset>
                </wp:positionH>
                <wp:positionV relativeFrom="paragraph">
                  <wp:posOffset>46990</wp:posOffset>
                </wp:positionV>
                <wp:extent cx="4276725" cy="899160"/>
                <wp:effectExtent l="19050" t="19050" r="28575" b="15240"/>
                <wp:wrapSquare wrapText="bothSides"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89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16A9" w:rsidRPr="00D67D7A" w:rsidRDefault="00D67D7A" w:rsidP="00D67D7A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 xml:space="preserve">    </w:t>
                            </w:r>
                            <w:r w:rsidR="008116A9" w:rsidRPr="00D67D7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32"/>
                                <w:szCs w:val="36"/>
                              </w:rPr>
                              <w:t>CURSO INTRODUTÓRIO</w:t>
                            </w:r>
                          </w:p>
                          <w:p w:rsidR="008116A9" w:rsidRPr="00D67D7A" w:rsidRDefault="00D67D7A" w:rsidP="00D67D7A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</w:t>
                            </w:r>
                            <w:r w:rsidR="008116A9" w:rsidRPr="00D67D7A">
                              <w:rPr>
                                <w:rFonts w:ascii="Trajan Pro" w:hAnsi="Trajan Pro"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1ª LIÇÃO:</w:t>
                            </w:r>
                            <w:r w:rsidR="008116A9" w:rsidRPr="00D67D7A">
                              <w:rPr>
                                <w:rFonts w:ascii="Trajan Pro" w:hAnsi="Trajan Pro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</w:t>
                            </w:r>
                            <w:r w:rsidR="008116A9" w:rsidRPr="00D67D7A"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SALVAÇÃO</w:t>
                            </w:r>
                          </w:p>
                          <w:p w:rsidR="008116A9" w:rsidRPr="00D67D7A" w:rsidRDefault="00D67D7A" w:rsidP="00D67D7A">
                            <w:pPr>
                              <w:spacing w:line="276" w:lineRule="auto"/>
                              <w:ind w:left="708" w:firstLine="708"/>
                              <w:jc w:val="center"/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 xml:space="preserve">     </w:t>
                            </w:r>
                            <w:r w:rsidR="008116A9" w:rsidRPr="00D67D7A">
                              <w:rPr>
                                <w:rFonts w:ascii="Trajan Pro" w:eastAsia="Arial Unicode MS" w:hAnsi="Trajan Pro" w:cs="Arial Unicode MS"/>
                                <w:b/>
                                <w:color w:val="1D1B11" w:themeColor="background2" w:themeShade="1A"/>
                                <w:sz w:val="28"/>
                                <w:szCs w:val="32"/>
                              </w:rPr>
                              <w:t>NATUREZA E ETERNIDADE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E1E9E9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-5.55pt;margin-top:3.7pt;width:336.75pt;height:70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ZANAIAAGAEAAAOAAAAZHJzL2Uyb0RvYy54bWysVNtu2zAMfR+wfxD0vjrO0jYx6hRduw4D&#10;ugvQ7gNkWY6FSaJGKbG7ry8lp1nQbS/D/CCIInV0eEj64nK0hu0UBg2u5uXJjDPlJLTabWr+7eH2&#10;zZKzEIVrhQGnav6oAr9cv351MfhKzaEH0ypkBOJCNfia9zH6qiiC7JUV4QS8cuTsAK2IZOKmaFEM&#10;hG5NMZ/NzooBsPUIUoVApzeTk68zftcpGb90XVCRmZoTt5hXzGuT1mJ9IaoNCt9ruach/oGFFdrR&#10;oweoGxEF26L+DcpqiRCgiycSbAFdp6XKOVA25exFNve98CrnQuIEf5Ap/D9Y+Xn3FZluqXYkjxOW&#10;avSgxsjewcjKZdJn8KGisHtPgXGkc4rNuQZ/B/J7YA6ue+E26goRhl6JlviV6WZxdHXCCQmkGT5B&#10;S++IbYQMNHZok3gkByN0IvJ4qE3iIulwMT8/O5+fcibJt1ytyrNcvEJUz7c9hvhBgWVpU3Ok2md0&#10;sbsLMbER1XNIeiyA0e2tNiYbuGmuDbKdoD65zV9O4EWYcWyo+dtlOSOO0nqSrW3MJMZf4Wb5+xOc&#10;1ZGa32hLGR2CRJUkfO/a3JpRaDPtib5xe02TjJOgcWzGfY0aaB9JXYSpyWkoadMD/uRsoAavefix&#10;Fag4Mx8dVWhVLhZpIrKxOD2fk4HHnubYI5wkqJrLiJxNxnWc5mjrUW96emvqCgdXVNdOZ8lTA0y8&#10;9sypjXMl9iOX5uTYzlG/fgzrJwAAAP//AwBQSwMEFAAGAAgAAAAhACDWqFrgAAAACQEAAA8AAABk&#10;cnMvZG93bnJldi54bWxMj8FqwkAQhu8F32GZQm+6SZBo02xEhR6k9FArlN7W7JiE7s6G7KqxT9/p&#10;qb3N8H/88025Gp0VFxxC50lBOktAINXedNQoOLw/T5cgQtRktPWECm4YYFVN7kpdGH+lN7zsYyO4&#10;hEKhFbQx9oWUoW7R6TDzPRJnJz84HXkdGmkGfeVyZ2WWJLl0uiO+0Ooety3WX/uzU/D6bXfZYfvx&#10;sgyf3WYR/BpPvlHq4X5cP4GIOMY/GH71WR0qdjr6M5kgrIJpmqaMKljMQXCe5xkPRwbnjwnIqpT/&#10;P6h+AAAA//8DAFBLAQItABQABgAIAAAAIQC2gziS/gAAAOEBAAATAAAAAAAAAAAAAAAAAAAAAABb&#10;Q29udGVudF9UeXBlc10ueG1sUEsBAi0AFAAGAAgAAAAhADj9If/WAAAAlAEAAAsAAAAAAAAAAAAA&#10;AAAALwEAAF9yZWxzLy5yZWxzUEsBAi0AFAAGAAgAAAAhAFeyNkA0AgAAYAQAAA4AAAAAAAAAAAAA&#10;AAAALgIAAGRycy9lMm9Eb2MueG1sUEsBAi0AFAAGAAgAAAAhACDWqFrgAAAACQEAAA8AAAAAAAAA&#10;AAAAAAAAjgQAAGRycy9kb3ducmV2LnhtbFBLBQYAAAAABAAEAPMAAACbBQAAAAA=&#10;" strokeweight="3pt">
                <v:stroke linestyle="thinThin"/>
                <v:textbox>
                  <w:txbxContent>
                    <w:p w:rsidR="008116A9" w:rsidRPr="00D67D7A" w:rsidRDefault="00D67D7A" w:rsidP="00D67D7A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</w:pPr>
                      <w:r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 xml:space="preserve">    </w:t>
                      </w:r>
                      <w:r w:rsidR="008116A9" w:rsidRPr="00D67D7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32"/>
                          <w:szCs w:val="36"/>
                        </w:rPr>
                        <w:t>CURSO INTRODUTÓRIO</w:t>
                      </w:r>
                    </w:p>
                    <w:p w:rsidR="008116A9" w:rsidRPr="00D67D7A" w:rsidRDefault="00D67D7A" w:rsidP="00D67D7A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</w:pPr>
                      <w:r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</w:t>
                      </w:r>
                      <w:r w:rsidR="008116A9" w:rsidRPr="00D67D7A">
                        <w:rPr>
                          <w:rFonts w:ascii="Trajan Pro" w:hAnsi="Trajan Pro"/>
                          <w:color w:val="1D1B11" w:themeColor="background2" w:themeShade="1A"/>
                          <w:sz w:val="28"/>
                          <w:szCs w:val="32"/>
                        </w:rPr>
                        <w:t>1ª LIÇÃO:</w:t>
                      </w:r>
                      <w:r w:rsidR="008116A9" w:rsidRPr="00D67D7A">
                        <w:rPr>
                          <w:rFonts w:ascii="Trajan Pro" w:hAnsi="Trajan Pro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</w:t>
                      </w:r>
                      <w:r w:rsidR="008116A9" w:rsidRPr="00D67D7A"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>SALVAÇÃO</w:t>
                      </w:r>
                    </w:p>
                    <w:p w:rsidR="008116A9" w:rsidRPr="00D67D7A" w:rsidRDefault="00D67D7A" w:rsidP="00D67D7A">
                      <w:pPr>
                        <w:spacing w:line="276" w:lineRule="auto"/>
                        <w:ind w:left="708" w:firstLine="708"/>
                        <w:jc w:val="center"/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</w:pPr>
                      <w:r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 xml:space="preserve">     </w:t>
                      </w:r>
                      <w:r w:rsidR="008116A9" w:rsidRPr="00D67D7A">
                        <w:rPr>
                          <w:rFonts w:ascii="Trajan Pro" w:eastAsia="Arial Unicode MS" w:hAnsi="Trajan Pro" w:cs="Arial Unicode MS"/>
                          <w:b/>
                          <w:color w:val="1D1B11" w:themeColor="background2" w:themeShade="1A"/>
                          <w:sz w:val="28"/>
                          <w:szCs w:val="32"/>
                        </w:rPr>
                        <w:t>NATUREZA E ETERNIDADE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 xml:space="preserve">INTRODUÇÃO: </w:t>
      </w:r>
      <w:r w:rsidRPr="00607DD7">
        <w:rPr>
          <w:rFonts w:ascii="Garamond" w:eastAsia="Arial Unicode MS" w:hAnsi="Garamond"/>
          <w:sz w:val="24"/>
          <w:szCs w:val="25"/>
        </w:rPr>
        <w:t>O propósito desta lição é mostrar o significado bíblico da</w:t>
      </w:r>
      <w:r w:rsidRPr="00607DD7">
        <w:rPr>
          <w:rFonts w:ascii="Garamond" w:eastAsia="Arial Unicode MS" w:hAnsi="Garamond"/>
          <w:color w:val="00B050"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sz w:val="24"/>
          <w:szCs w:val="25"/>
        </w:rPr>
        <w:t>“_____</w:t>
      </w:r>
      <w:r w:rsidRPr="00607DD7">
        <w:rPr>
          <w:rFonts w:ascii="Garamond" w:eastAsia="Arial Unicode MS" w:hAnsi="Garamond"/>
          <w:sz w:val="24"/>
          <w:szCs w:val="25"/>
          <w:u w:val="single"/>
        </w:rPr>
        <w:t>_______</w:t>
      </w:r>
      <w:r w:rsidR="002C2DE0">
        <w:rPr>
          <w:rFonts w:ascii="Garamond" w:eastAsia="Arial Unicode MS" w:hAnsi="Garamond"/>
          <w:sz w:val="24"/>
          <w:szCs w:val="25"/>
        </w:rPr>
        <w:t>_________”, a necessidade de se</w:t>
      </w:r>
      <w:r w:rsidRPr="00607DD7">
        <w:rPr>
          <w:rFonts w:ascii="Garamond" w:eastAsia="Arial Unicode MS" w:hAnsi="Garamond"/>
          <w:sz w:val="24"/>
          <w:szCs w:val="25"/>
        </w:rPr>
        <w:t xml:space="preserve"> obtê-l</w:t>
      </w:r>
      <w:r w:rsidR="002C2DE0">
        <w:rPr>
          <w:rFonts w:ascii="Garamond" w:eastAsia="Arial Unicode MS" w:hAnsi="Garamond"/>
          <w:sz w:val="24"/>
          <w:szCs w:val="25"/>
        </w:rPr>
        <w:t>a, a sua natureza, como consegui</w:t>
      </w:r>
      <w:r w:rsidR="002C2DE0" w:rsidRPr="00607DD7">
        <w:rPr>
          <w:rFonts w:ascii="Garamond" w:eastAsia="Arial Unicode MS" w:hAnsi="Garamond"/>
          <w:sz w:val="24"/>
          <w:szCs w:val="25"/>
        </w:rPr>
        <w:t>-la</w:t>
      </w:r>
      <w:r w:rsidRPr="00607DD7">
        <w:rPr>
          <w:rFonts w:ascii="Garamond" w:eastAsia="Arial Unicode MS" w:hAnsi="Garamond"/>
          <w:sz w:val="24"/>
          <w:szCs w:val="25"/>
        </w:rPr>
        <w:t xml:space="preserve"> e a sua eternidade. </w:t>
      </w:r>
      <w:r w:rsidR="00607DD7">
        <w:rPr>
          <w:rFonts w:ascii="Garamond" w:eastAsia="Arial Unicode MS" w:hAnsi="Garamond"/>
          <w:sz w:val="24"/>
          <w:szCs w:val="25"/>
        </w:rPr>
        <w:t>Que</w:t>
      </w:r>
      <w:r w:rsidR="00665947">
        <w:rPr>
          <w:rFonts w:ascii="Garamond" w:eastAsia="Arial Unicode MS" w:hAnsi="Garamond"/>
          <w:sz w:val="24"/>
          <w:szCs w:val="25"/>
        </w:rPr>
        <w:t xml:space="preserve">remos mostrar principalmente </w:t>
      </w:r>
      <w:r w:rsidR="00607DD7">
        <w:rPr>
          <w:rFonts w:ascii="Garamond" w:eastAsia="Arial Unicode MS" w:hAnsi="Garamond"/>
          <w:sz w:val="24"/>
          <w:szCs w:val="25"/>
        </w:rPr>
        <w:t xml:space="preserve">que a Salvação é pela graça sem as obras e que não se pode perder a Salvação. </w:t>
      </w:r>
      <w:r w:rsidRPr="00607DD7">
        <w:rPr>
          <w:rFonts w:ascii="Garamond" w:eastAsia="Arial Unicode MS" w:hAnsi="Garamond"/>
          <w:sz w:val="24"/>
          <w:szCs w:val="25"/>
        </w:rPr>
        <w:t xml:space="preserve">Em geral, os evangélicos não sabem explicar como alguém pode ser salvo e fazem muita confusão acerca deste ensinamento básico da Palavra de Deus. Apesar de ser um dos alicerces da igreja, este assunto </w:t>
      </w:r>
      <w:r w:rsidR="002C2DE0">
        <w:rPr>
          <w:rFonts w:ascii="Garamond" w:eastAsia="Arial Unicode MS" w:hAnsi="Garamond"/>
          <w:sz w:val="24"/>
          <w:szCs w:val="25"/>
        </w:rPr>
        <w:t xml:space="preserve">geralmente não </w:t>
      </w:r>
      <w:r w:rsidRPr="00607DD7">
        <w:rPr>
          <w:rFonts w:ascii="Garamond" w:eastAsia="Arial Unicode MS" w:hAnsi="Garamond"/>
          <w:sz w:val="24"/>
          <w:szCs w:val="25"/>
        </w:rPr>
        <w:t>rece</w:t>
      </w:r>
      <w:r w:rsidR="002C2DE0">
        <w:rPr>
          <w:rFonts w:ascii="Garamond" w:eastAsia="Arial Unicode MS" w:hAnsi="Garamond"/>
          <w:sz w:val="24"/>
          <w:szCs w:val="25"/>
        </w:rPr>
        <w:t>be sua devida importância.</w:t>
      </w:r>
    </w:p>
    <w:p w:rsidR="008116A9" w:rsidRPr="00607DD7" w:rsidRDefault="008116A9" w:rsidP="008116A9">
      <w:pPr>
        <w:ind w:left="360"/>
        <w:rPr>
          <w:rFonts w:eastAsia="Arial Unicode MS"/>
          <w:color w:val="3366FF"/>
          <w:sz w:val="22"/>
          <w:szCs w:val="24"/>
        </w:rPr>
      </w:pPr>
    </w:p>
    <w:p w:rsidR="008116A9" w:rsidRPr="00607DD7" w:rsidRDefault="008116A9" w:rsidP="008116A9">
      <w:pPr>
        <w:spacing w:line="276" w:lineRule="auto"/>
        <w:jc w:val="center"/>
        <w:rPr>
          <w:rFonts w:ascii="Trajan Pro" w:hAnsi="Trajan Pro"/>
          <w:b/>
          <w:color w:val="336600"/>
          <w:sz w:val="24"/>
          <w:szCs w:val="25"/>
        </w:rPr>
      </w:pPr>
      <w:r w:rsidRPr="00607DD7">
        <w:rPr>
          <w:rFonts w:ascii="Trajan Pro" w:hAnsi="Trajan Pro"/>
          <w:b/>
          <w:color w:val="336600"/>
          <w:sz w:val="24"/>
          <w:szCs w:val="25"/>
        </w:rPr>
        <w:t>1. A DEFINIÇÃO DA SALVAÇÃO</w:t>
      </w:r>
    </w:p>
    <w:p w:rsidR="008116A9" w:rsidRPr="00607DD7" w:rsidRDefault="008116A9" w:rsidP="008116A9">
      <w:pPr>
        <w:spacing w:line="276" w:lineRule="auto"/>
        <w:jc w:val="center"/>
        <w:rPr>
          <w:b/>
          <w:sz w:val="24"/>
          <w:szCs w:val="25"/>
        </w:rPr>
      </w:pPr>
    </w:p>
    <w:p w:rsidR="008116A9" w:rsidRPr="00607DD7" w:rsidRDefault="008116A9" w:rsidP="008116A9">
      <w:pPr>
        <w:numPr>
          <w:ilvl w:val="0"/>
          <w:numId w:val="16"/>
        </w:numPr>
        <w:spacing w:line="276" w:lineRule="auto"/>
        <w:rPr>
          <w:rFonts w:ascii="Garamond" w:eastAsia="Arial Unicode MS" w:hAnsi="Garamond"/>
          <w:b/>
          <w:color w:val="3366FF"/>
          <w:sz w:val="24"/>
          <w:szCs w:val="25"/>
        </w:rPr>
      </w:pPr>
      <w:r w:rsidRPr="00607DD7">
        <w:rPr>
          <w:rFonts w:ascii="Garamond" w:hAnsi="Garamond"/>
          <w:b/>
          <w:sz w:val="24"/>
          <w:szCs w:val="25"/>
        </w:rPr>
        <w:t>O Significado de “Salvação” É Libertação.</w:t>
      </w:r>
    </w:p>
    <w:p w:rsidR="008116A9" w:rsidRPr="00607DD7" w:rsidRDefault="008116A9" w:rsidP="008116A9">
      <w:pPr>
        <w:spacing w:line="276" w:lineRule="auto"/>
        <w:ind w:left="360"/>
        <w:rPr>
          <w:rFonts w:ascii="Garamond" w:eastAsia="Arial Unicode MS" w:hAnsi="Garamond"/>
          <w:b/>
          <w:color w:val="3366FF"/>
          <w:sz w:val="24"/>
          <w:szCs w:val="25"/>
        </w:rPr>
      </w:pPr>
      <w:r w:rsidRPr="00607DD7">
        <w:rPr>
          <w:rFonts w:ascii="Garamond" w:hAnsi="Garamond"/>
          <w:b/>
          <w:sz w:val="24"/>
          <w:szCs w:val="25"/>
        </w:rPr>
        <w:t xml:space="preserve"> </w:t>
      </w:r>
    </w:p>
    <w:p w:rsidR="008116A9" w:rsidRPr="00607DD7" w:rsidRDefault="008116A9" w:rsidP="008116A9">
      <w:pPr>
        <w:spacing w:line="276" w:lineRule="auto"/>
        <w:ind w:left="360"/>
        <w:jc w:val="both"/>
        <w:rPr>
          <w:rFonts w:ascii="Garamond" w:hAnsi="Garamond"/>
          <w:sz w:val="24"/>
          <w:szCs w:val="25"/>
        </w:rPr>
      </w:pPr>
      <w:r w:rsidRPr="00607DD7">
        <w:rPr>
          <w:rFonts w:ascii="Garamond" w:hAnsi="Garamond"/>
          <w:noProof/>
          <w:sz w:val="24"/>
          <w:szCs w:val="25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1176655" cy="862330"/>
            <wp:effectExtent l="19050" t="19050" r="23495" b="13970"/>
            <wp:wrapSquare wrapText="bothSides"/>
            <wp:docPr id="72" name="Picture 4" descr="CH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IN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623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607DD7">
        <w:rPr>
          <w:rFonts w:ascii="Garamond" w:hAnsi="Garamond"/>
          <w:sz w:val="24"/>
          <w:szCs w:val="25"/>
        </w:rPr>
        <w:t>S</w:t>
      </w:r>
      <w:r w:rsidRPr="00607DD7">
        <w:rPr>
          <w:rFonts w:ascii="Garamond" w:hAnsi="Garamond"/>
          <w:sz w:val="24"/>
          <w:szCs w:val="25"/>
        </w:rPr>
        <w:t>alvação é um termo que genericamente se refere à _______</w:t>
      </w:r>
      <w:r w:rsidRPr="00607DD7">
        <w:rPr>
          <w:rFonts w:ascii="Garamond" w:hAnsi="Garamond"/>
          <w:sz w:val="24"/>
          <w:szCs w:val="25"/>
          <w:u w:val="single"/>
        </w:rPr>
        <w:t>__________</w:t>
      </w:r>
      <w:r w:rsidRPr="00607DD7">
        <w:rPr>
          <w:rFonts w:ascii="Garamond" w:hAnsi="Garamond"/>
          <w:sz w:val="24"/>
          <w:szCs w:val="25"/>
        </w:rPr>
        <w:t>___ de um estado ou condição indesejável. Muitas vezes usamos esta palavra para descrever o ato pelo qual uma pessoa é liberta de um perigo que a ameaça. Por exemplo podemos dizer que uma pessoa foi salva do afogamento, de um edifício em chamas, de uma doença ou de um navio afundando. Ela foi liberta daquela situação.</w:t>
      </w:r>
    </w:p>
    <w:p w:rsidR="008116A9" w:rsidRPr="00607DD7" w:rsidRDefault="008116A9" w:rsidP="008116A9">
      <w:pPr>
        <w:spacing w:line="276" w:lineRule="auto"/>
        <w:ind w:left="1080"/>
        <w:jc w:val="both"/>
        <w:rPr>
          <w:rFonts w:ascii="Garamond" w:hAnsi="Garamond"/>
          <w:sz w:val="24"/>
          <w:szCs w:val="25"/>
        </w:rPr>
      </w:pPr>
    </w:p>
    <w:p w:rsidR="008116A9" w:rsidRPr="00607DD7" w:rsidRDefault="008116A9" w:rsidP="008116A9">
      <w:pPr>
        <w:numPr>
          <w:ilvl w:val="0"/>
          <w:numId w:val="16"/>
        </w:numPr>
        <w:spacing w:line="276" w:lineRule="auto"/>
        <w:jc w:val="both"/>
        <w:rPr>
          <w:rFonts w:ascii="Garamond" w:eastAsia="Arial Unicode MS" w:hAnsi="Garamond"/>
          <w:b/>
          <w:color w:val="3366FF"/>
          <w:sz w:val="24"/>
          <w:szCs w:val="25"/>
        </w:rPr>
      </w:pPr>
      <w:r w:rsidRPr="00607DD7">
        <w:rPr>
          <w:rFonts w:ascii="Garamond" w:hAnsi="Garamond"/>
          <w:b/>
          <w:sz w:val="24"/>
          <w:szCs w:val="25"/>
        </w:rPr>
        <w:t>A Utilização da Palavra “Salvação” na Bíblia Geralmente se Refere à Libertação dos Pecados.</w:t>
      </w:r>
    </w:p>
    <w:p w:rsidR="008116A9" w:rsidRPr="00607DD7" w:rsidRDefault="008116A9" w:rsidP="008116A9">
      <w:pPr>
        <w:spacing w:line="276" w:lineRule="auto"/>
        <w:ind w:left="360"/>
        <w:jc w:val="both"/>
        <w:rPr>
          <w:rFonts w:ascii="Garamond" w:eastAsia="Arial Unicode MS" w:hAnsi="Garamond"/>
          <w:b/>
          <w:color w:val="3366FF"/>
          <w:sz w:val="24"/>
          <w:szCs w:val="25"/>
        </w:rPr>
      </w:pPr>
    </w:p>
    <w:p w:rsidR="008116A9" w:rsidRPr="00607DD7" w:rsidRDefault="00AC4F6D" w:rsidP="008116A9">
      <w:pPr>
        <w:spacing w:line="276" w:lineRule="auto"/>
        <w:ind w:left="360"/>
        <w:jc w:val="both"/>
        <w:rPr>
          <w:rFonts w:ascii="Garamond" w:hAnsi="Garamond"/>
          <w:sz w:val="24"/>
          <w:szCs w:val="25"/>
        </w:rPr>
      </w:pPr>
      <w:r>
        <w:rPr>
          <w:rFonts w:ascii="Garamond" w:hAnsi="Garamond"/>
          <w:sz w:val="24"/>
          <w:szCs w:val="25"/>
        </w:rPr>
        <w:lastRenderedPageBreak/>
        <w:t>As palavras salvar, salva, salvador, e s</w:t>
      </w:r>
      <w:r w:rsidR="008116A9" w:rsidRPr="00607DD7">
        <w:rPr>
          <w:rFonts w:ascii="Garamond" w:hAnsi="Garamond"/>
          <w:sz w:val="24"/>
          <w:szCs w:val="25"/>
        </w:rPr>
        <w:t xml:space="preserve">alvação ocorrem muitas vezes na Bíblia e </w:t>
      </w:r>
      <w:r w:rsidR="008116A9" w:rsidRPr="00607DD7">
        <w:rPr>
          <w:rFonts w:ascii="Garamond" w:hAnsi="Garamond"/>
          <w:sz w:val="24"/>
          <w:szCs w:val="25"/>
          <w:u w:val="single"/>
        </w:rPr>
        <w:t>geralmente</w:t>
      </w:r>
      <w:r w:rsidR="008116A9" w:rsidRPr="00607DD7">
        <w:rPr>
          <w:rFonts w:ascii="Garamond" w:hAnsi="Garamond"/>
          <w:sz w:val="24"/>
          <w:szCs w:val="25"/>
        </w:rPr>
        <w:t xml:space="preserve"> têm o significado de libertação no sentido _____</w:t>
      </w:r>
      <w:r w:rsidR="008116A9" w:rsidRPr="00607DD7">
        <w:rPr>
          <w:rFonts w:ascii="Garamond" w:hAnsi="Garamond"/>
          <w:sz w:val="24"/>
          <w:szCs w:val="25"/>
          <w:u w:val="single"/>
        </w:rPr>
        <w:t>___________</w:t>
      </w:r>
      <w:r w:rsidR="008116A9" w:rsidRPr="00607DD7">
        <w:rPr>
          <w:rFonts w:ascii="Garamond" w:hAnsi="Garamond"/>
          <w:sz w:val="24"/>
          <w:szCs w:val="25"/>
        </w:rPr>
        <w:t xml:space="preserve">___: </w:t>
      </w:r>
      <w:r w:rsidR="008116A9" w:rsidRPr="00607DD7">
        <w:rPr>
          <w:rFonts w:ascii="Garamond" w:hAnsi="Garamond"/>
          <w:b/>
          <w:i/>
          <w:sz w:val="24"/>
          <w:szCs w:val="25"/>
        </w:rPr>
        <w:t>“…e chamarás o seu nome JESUS; porque ele salv</w:t>
      </w:r>
      <w:r w:rsidR="006F364E" w:rsidRPr="00607DD7">
        <w:rPr>
          <w:rFonts w:ascii="Garamond" w:hAnsi="Garamond"/>
          <w:b/>
          <w:i/>
          <w:sz w:val="24"/>
          <w:szCs w:val="25"/>
        </w:rPr>
        <w:t>ará o seu povo dos seus pecados</w:t>
      </w:r>
      <w:r w:rsidR="008116A9" w:rsidRPr="00607DD7">
        <w:rPr>
          <w:rFonts w:ascii="Garamond" w:hAnsi="Garamond"/>
          <w:b/>
          <w:i/>
          <w:sz w:val="24"/>
          <w:szCs w:val="25"/>
        </w:rPr>
        <w:t>”</w:t>
      </w:r>
      <w:r w:rsidR="008116A9" w:rsidRPr="00607DD7">
        <w:rPr>
          <w:rFonts w:ascii="Garamond" w:hAnsi="Garamond"/>
          <w:sz w:val="24"/>
          <w:szCs w:val="25"/>
        </w:rPr>
        <w:t xml:space="preserve"> (Mateus 1:21). É evidente nesta passagem que Jesus não veio para salvar as pessoas da injustiça social ou da repressão política. Ele veio para salvar as pessoas dos seus pecados. Então neste </w:t>
      </w:r>
      <w:r w:rsidR="00607DD7">
        <w:rPr>
          <w:rFonts w:ascii="Garamond" w:hAnsi="Garamond"/>
          <w:sz w:val="24"/>
          <w:szCs w:val="25"/>
        </w:rPr>
        <w:t>estudo quando usamos a palavra “s</w:t>
      </w:r>
      <w:r w:rsidR="008116A9" w:rsidRPr="00607DD7">
        <w:rPr>
          <w:rFonts w:ascii="Garamond" w:hAnsi="Garamond"/>
          <w:sz w:val="24"/>
          <w:szCs w:val="25"/>
        </w:rPr>
        <w:t>alvação</w:t>
      </w:r>
      <w:r w:rsidR="00607DD7">
        <w:rPr>
          <w:rFonts w:ascii="Garamond" w:hAnsi="Garamond"/>
          <w:sz w:val="24"/>
          <w:szCs w:val="25"/>
        </w:rPr>
        <w:t>”</w:t>
      </w:r>
      <w:r w:rsidR="008116A9" w:rsidRPr="00607DD7">
        <w:rPr>
          <w:rFonts w:ascii="Garamond" w:hAnsi="Garamond"/>
          <w:sz w:val="24"/>
          <w:szCs w:val="25"/>
        </w:rPr>
        <w:t xml:space="preserve"> estamos falando sobre a libertação do homem dos seus pecados e da condenação do pecado – o inferno. </w:t>
      </w:r>
    </w:p>
    <w:p w:rsidR="008116A9" w:rsidRPr="00607DD7" w:rsidRDefault="008116A9" w:rsidP="008116A9">
      <w:pPr>
        <w:spacing w:line="276" w:lineRule="auto"/>
        <w:ind w:left="708"/>
        <w:jc w:val="both"/>
        <w:rPr>
          <w:rFonts w:ascii="Garamond" w:eastAsia="Arial Unicode MS" w:hAnsi="Garamond"/>
          <w:color w:val="3366FF"/>
          <w:sz w:val="24"/>
          <w:szCs w:val="25"/>
        </w:rPr>
      </w:pPr>
    </w:p>
    <w:p w:rsidR="008116A9" w:rsidRPr="00607DD7" w:rsidRDefault="008116A9" w:rsidP="008116A9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5"/>
        </w:rPr>
      </w:pPr>
      <w:r w:rsidRPr="00607DD7">
        <w:rPr>
          <w:rFonts w:ascii="Trajan Pro" w:eastAsia="Arial Unicode MS" w:hAnsi="Trajan Pro"/>
          <w:b/>
          <w:color w:val="336600"/>
          <w:sz w:val="24"/>
          <w:szCs w:val="25"/>
        </w:rPr>
        <w:t>2. A NECESSIDADE DA SALVAÇÃO</w:t>
      </w:r>
    </w:p>
    <w:p w:rsidR="008116A9" w:rsidRPr="00607DD7" w:rsidRDefault="008116A9" w:rsidP="008116A9">
      <w:pPr>
        <w:spacing w:line="276" w:lineRule="auto"/>
        <w:jc w:val="center"/>
        <w:rPr>
          <w:rFonts w:ascii="Garamond" w:eastAsia="Arial Unicode MS" w:hAnsi="Garamond"/>
          <w:color w:val="3366FF"/>
          <w:sz w:val="24"/>
          <w:szCs w:val="25"/>
        </w:rPr>
      </w:pPr>
    </w:p>
    <w:p w:rsidR="008116A9" w:rsidRPr="00607DD7" w:rsidRDefault="008116A9" w:rsidP="008116A9">
      <w:pPr>
        <w:numPr>
          <w:ilvl w:val="0"/>
          <w:numId w:val="11"/>
        </w:numPr>
        <w:tabs>
          <w:tab w:val="clear" w:pos="240"/>
          <w:tab w:val="left" w:pos="0"/>
          <w:tab w:val="num" w:pos="360"/>
        </w:tabs>
        <w:spacing w:line="276" w:lineRule="auto"/>
        <w:ind w:left="360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>Todos Nascemos em Pecado.</w:t>
      </w:r>
    </w:p>
    <w:p w:rsidR="008116A9" w:rsidRPr="00607DD7" w:rsidRDefault="008116A9" w:rsidP="008116A9">
      <w:pPr>
        <w:tabs>
          <w:tab w:val="left" w:pos="0"/>
        </w:tabs>
        <w:spacing w:line="276" w:lineRule="auto"/>
        <w:ind w:left="240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 xml:space="preserve"> 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A natureza pecaminosa do homem é uma realidade: </w:t>
      </w:r>
      <w:r w:rsidRPr="00607DD7">
        <w:rPr>
          <w:rFonts w:ascii="Garamond" w:hAnsi="Garamond"/>
          <w:b/>
          <w:i/>
          <w:sz w:val="24"/>
          <w:szCs w:val="25"/>
          <w:lang w:eastAsia="en-US"/>
        </w:rPr>
        <w:t>“Como está escrito:</w:t>
      </w:r>
      <w:r w:rsidR="006F364E" w:rsidRPr="00607DD7">
        <w:rPr>
          <w:rFonts w:ascii="Garamond" w:hAnsi="Garamond"/>
          <w:b/>
          <w:i/>
          <w:sz w:val="24"/>
          <w:szCs w:val="25"/>
          <w:lang w:eastAsia="en-US"/>
        </w:rPr>
        <w:t xml:space="preserve"> Não há um justo, nem um sequer</w:t>
      </w:r>
      <w:r w:rsidRPr="00607DD7">
        <w:rPr>
          <w:rFonts w:ascii="Garamond" w:hAnsi="Garamond"/>
          <w:b/>
          <w:i/>
          <w:sz w:val="24"/>
          <w:szCs w:val="25"/>
          <w:lang w:eastAsia="en-US"/>
        </w:rPr>
        <w:t>”</w:t>
      </w:r>
      <w:r w:rsidR="00665947">
        <w:rPr>
          <w:rFonts w:ascii="Garamond" w:hAnsi="Garamond"/>
          <w:sz w:val="24"/>
          <w:szCs w:val="25"/>
          <w:lang w:eastAsia="en-US"/>
        </w:rPr>
        <w:t xml:space="preserve"> (Romanos 3:10). </w:t>
      </w:r>
      <w:r w:rsidRPr="00607DD7">
        <w:rPr>
          <w:rFonts w:ascii="Garamond" w:hAnsi="Garamond"/>
          <w:sz w:val="24"/>
          <w:szCs w:val="25"/>
          <w:lang w:eastAsia="en-US"/>
        </w:rPr>
        <w:t xml:space="preserve">No mesmo capítulo lemos: </w:t>
      </w:r>
      <w:r w:rsidRPr="00607DD7">
        <w:rPr>
          <w:rFonts w:ascii="Garamond" w:hAnsi="Garamond"/>
          <w:b/>
          <w:i/>
          <w:sz w:val="24"/>
          <w:szCs w:val="25"/>
          <w:lang w:eastAsia="en-US"/>
        </w:rPr>
        <w:t xml:space="preserve">“Porque todos pecaram e destituídos estão da glória de </w:t>
      </w:r>
      <w:proofErr w:type="gramStart"/>
      <w:r w:rsidRPr="00607DD7">
        <w:rPr>
          <w:rFonts w:ascii="Garamond" w:hAnsi="Garamond"/>
          <w:b/>
          <w:i/>
          <w:sz w:val="24"/>
          <w:szCs w:val="25"/>
          <w:lang w:eastAsia="en-US"/>
        </w:rPr>
        <w:t>Deus;”</w:t>
      </w:r>
      <w:proofErr w:type="gramEnd"/>
      <w:r w:rsidRPr="00607DD7">
        <w:rPr>
          <w:rFonts w:ascii="Garamond" w:hAnsi="Garamond"/>
          <w:sz w:val="24"/>
          <w:szCs w:val="25"/>
          <w:lang w:eastAsia="en-US"/>
        </w:rPr>
        <w:t xml:space="preserve"> (Romanos 3:23). Todos somos ______</w:t>
      </w:r>
      <w:r w:rsidRPr="00607DD7">
        <w:rPr>
          <w:rFonts w:ascii="Garamond" w:hAnsi="Garamond"/>
          <w:sz w:val="24"/>
          <w:szCs w:val="25"/>
          <w:u w:val="single"/>
          <w:lang w:eastAsia="en-US"/>
        </w:rPr>
        <w:t>_________</w:t>
      </w:r>
      <w:r w:rsidRPr="00607DD7">
        <w:rPr>
          <w:rFonts w:ascii="Garamond" w:hAnsi="Garamond"/>
          <w:sz w:val="24"/>
          <w:szCs w:val="25"/>
          <w:lang w:eastAsia="en-US"/>
        </w:rPr>
        <w:t xml:space="preserve">_____. Mas não somos pecadores </w:t>
      </w:r>
      <w:r w:rsidR="006F364E" w:rsidRPr="00607DD7">
        <w:rPr>
          <w:rFonts w:ascii="Garamond" w:hAnsi="Garamond"/>
          <w:sz w:val="24"/>
          <w:szCs w:val="25"/>
          <w:lang w:eastAsia="en-US"/>
        </w:rPr>
        <w:t xml:space="preserve">somente </w:t>
      </w:r>
      <w:r w:rsidRPr="00607DD7">
        <w:rPr>
          <w:rFonts w:ascii="Garamond" w:hAnsi="Garamond"/>
          <w:sz w:val="24"/>
          <w:szCs w:val="25"/>
          <w:lang w:eastAsia="en-US"/>
        </w:rPr>
        <w:t>p</w:t>
      </w:r>
      <w:r w:rsidR="006F364E" w:rsidRPr="00607DD7">
        <w:rPr>
          <w:rFonts w:ascii="Garamond" w:hAnsi="Garamond"/>
          <w:sz w:val="24"/>
          <w:szCs w:val="25"/>
          <w:lang w:eastAsia="en-US"/>
        </w:rPr>
        <w:t>orque pecamos. N</w:t>
      </w:r>
      <w:r w:rsidRPr="00607DD7">
        <w:rPr>
          <w:rFonts w:ascii="Garamond" w:hAnsi="Garamond"/>
          <w:sz w:val="24"/>
          <w:szCs w:val="25"/>
          <w:lang w:eastAsia="en-US"/>
        </w:rPr>
        <w:t xml:space="preserve">ós pecamos </w:t>
      </w:r>
      <w:r w:rsidR="006F364E" w:rsidRPr="00607DD7">
        <w:rPr>
          <w:rFonts w:ascii="Garamond" w:hAnsi="Garamond"/>
          <w:sz w:val="24"/>
          <w:szCs w:val="25"/>
          <w:lang w:eastAsia="en-US"/>
        </w:rPr>
        <w:t xml:space="preserve">também </w:t>
      </w:r>
      <w:r w:rsidRPr="00607DD7">
        <w:rPr>
          <w:rFonts w:ascii="Garamond" w:hAnsi="Garamond"/>
          <w:sz w:val="24"/>
          <w:szCs w:val="25"/>
          <w:lang w:eastAsia="en-US"/>
        </w:rPr>
        <w:t xml:space="preserve">porque somos pecadores. Já nascemos em pecado por causa de um homem, Adão (Romanos 5:12). Esta natureza pecaminosa se faz evidente através de pensamentos, palavras, atos, e uma atitude de inimizade para com Deus (Romanos 3:11-18 e Tiago 4:1-4). </w:t>
      </w:r>
    </w:p>
    <w:p w:rsidR="008116A9" w:rsidRPr="00607DD7" w:rsidRDefault="008116A9" w:rsidP="008116A9">
      <w:pPr>
        <w:spacing w:line="276" w:lineRule="auto"/>
        <w:jc w:val="both"/>
        <w:rPr>
          <w:rFonts w:ascii="Garamond" w:hAnsi="Garamond"/>
          <w:sz w:val="24"/>
          <w:szCs w:val="25"/>
          <w:lang w:eastAsia="en-US"/>
        </w:rPr>
      </w:pPr>
    </w:p>
    <w:p w:rsidR="008116A9" w:rsidRPr="00607DD7" w:rsidRDefault="008116A9" w:rsidP="008116A9">
      <w:pPr>
        <w:numPr>
          <w:ilvl w:val="0"/>
          <w:numId w:val="11"/>
        </w:numPr>
        <w:tabs>
          <w:tab w:val="clear" w:pos="240"/>
          <w:tab w:val="left" w:pos="0"/>
          <w:tab w:val="num" w:pos="360"/>
        </w:tabs>
        <w:spacing w:line="276" w:lineRule="auto"/>
        <w:ind w:left="360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>O nosso Pecado nos Separa de Deus e nos Condena ao Inferno.</w:t>
      </w:r>
    </w:p>
    <w:p w:rsidR="008116A9" w:rsidRPr="00607DD7" w:rsidRDefault="008116A9" w:rsidP="008116A9">
      <w:pPr>
        <w:tabs>
          <w:tab w:val="left" w:pos="0"/>
        </w:tabs>
        <w:spacing w:line="276" w:lineRule="auto"/>
        <w:ind w:left="240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 xml:space="preserve"> </w:t>
      </w:r>
    </w:p>
    <w:p w:rsidR="008116A9" w:rsidRPr="00607DD7" w:rsidRDefault="008116A9" w:rsidP="008116A9">
      <w:pPr>
        <w:spacing w:line="276" w:lineRule="auto"/>
        <w:ind w:left="360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noProof/>
          <w:sz w:val="24"/>
          <w:szCs w:val="25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33020</wp:posOffset>
            </wp:positionV>
            <wp:extent cx="1225550" cy="885825"/>
            <wp:effectExtent l="19050" t="19050" r="12700" b="28575"/>
            <wp:wrapSquare wrapText="bothSides"/>
            <wp:docPr id="73" name="Picture 5" descr="efeitos-condenac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eitos-condenaca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8858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07DD7">
        <w:rPr>
          <w:rFonts w:ascii="Garamond" w:hAnsi="Garamond"/>
          <w:sz w:val="24"/>
          <w:szCs w:val="25"/>
          <w:lang w:eastAsia="en-US"/>
        </w:rPr>
        <w:t xml:space="preserve">A Bíblia nos ensina: </w:t>
      </w:r>
      <w:r w:rsidRPr="00607DD7">
        <w:rPr>
          <w:rFonts w:ascii="Garamond" w:hAnsi="Garamond"/>
          <w:b/>
          <w:i/>
          <w:sz w:val="24"/>
          <w:szCs w:val="25"/>
          <w:lang w:eastAsia="en-US"/>
        </w:rPr>
        <w:t xml:space="preserve">“Porque o salário do pecado é a </w:t>
      </w:r>
      <w:proofErr w:type="gramStart"/>
      <w:r w:rsidRPr="00607DD7">
        <w:rPr>
          <w:rFonts w:ascii="Garamond" w:hAnsi="Garamond"/>
          <w:b/>
          <w:i/>
          <w:sz w:val="24"/>
          <w:szCs w:val="25"/>
          <w:lang w:eastAsia="en-US"/>
        </w:rPr>
        <w:t>morte,”</w:t>
      </w:r>
      <w:proofErr w:type="gramEnd"/>
      <w:r w:rsidRPr="00607DD7">
        <w:rPr>
          <w:rFonts w:ascii="Garamond" w:hAnsi="Garamond"/>
          <w:sz w:val="24"/>
          <w:szCs w:val="25"/>
          <w:lang w:eastAsia="en-US"/>
        </w:rPr>
        <w:t xml:space="preserve"> (Romanos 6:23a). A nossa natureza _______</w:t>
      </w:r>
      <w:r w:rsidRPr="00607DD7">
        <w:rPr>
          <w:rFonts w:ascii="Garamond" w:hAnsi="Garamond"/>
          <w:sz w:val="24"/>
          <w:szCs w:val="25"/>
          <w:u w:val="single"/>
          <w:lang w:eastAsia="en-US"/>
        </w:rPr>
        <w:t>__________</w:t>
      </w:r>
      <w:r w:rsidRPr="00607DD7">
        <w:rPr>
          <w:rFonts w:ascii="Garamond" w:hAnsi="Garamond"/>
          <w:sz w:val="24"/>
          <w:szCs w:val="25"/>
          <w:lang w:eastAsia="en-US"/>
        </w:rPr>
        <w:t xml:space="preserve">___ nos separa de Deus e nos traz condenação eterna (Apocalipse 20:14 e João 3:18). </w:t>
      </w:r>
      <w:r w:rsidRPr="00607DD7">
        <w:rPr>
          <w:rFonts w:ascii="Garamond" w:hAnsi="Garamond"/>
          <w:color w:val="0D0D0D" w:themeColor="text1" w:themeTint="F2"/>
          <w:sz w:val="24"/>
          <w:szCs w:val="25"/>
          <w:lang w:eastAsia="en-US"/>
        </w:rPr>
        <w:t>Algumas outras passagens das Escrituras que falam sobre a nossa natureza e a condenação dela são: Gênesis 6:5; Isaías 53:6a; Jeremias 17:9; Marcos 7:20-23; Romanos 1:18, 21-32; 3:11-18; 5:14, 17-19; 6:16; 8:5-8; Efésios 2:1-3. Estas</w:t>
      </w:r>
      <w:r w:rsidRPr="00607DD7">
        <w:rPr>
          <w:rFonts w:ascii="Garamond" w:hAnsi="Garamond"/>
          <w:sz w:val="24"/>
          <w:szCs w:val="25"/>
          <w:lang w:eastAsia="en-US"/>
        </w:rPr>
        <w:t xml:space="preserve"> passagens nos mostram que o homem é: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 </w:t>
      </w:r>
    </w:p>
    <w:p w:rsidR="008116A9" w:rsidRPr="00607DD7" w:rsidRDefault="008116A9" w:rsidP="008116A9">
      <w:pPr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Um pecador, precisando de purificação; </w:t>
      </w:r>
    </w:p>
    <w:p w:rsidR="008116A9" w:rsidRPr="00607DD7" w:rsidRDefault="008116A9" w:rsidP="008116A9">
      <w:pPr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Perdido, precisando ser encontrado; </w:t>
      </w:r>
    </w:p>
    <w:p w:rsidR="008116A9" w:rsidRPr="00607DD7" w:rsidRDefault="008116A9" w:rsidP="008116A9">
      <w:pPr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Condenado, precisando de salvação; </w:t>
      </w:r>
    </w:p>
    <w:p w:rsidR="008116A9" w:rsidRPr="00607DD7" w:rsidRDefault="008116A9" w:rsidP="008116A9">
      <w:pPr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Culpado, precisando de perdão; </w:t>
      </w:r>
    </w:p>
    <w:p w:rsidR="008116A9" w:rsidRPr="00607DD7" w:rsidRDefault="008116A9" w:rsidP="008116A9">
      <w:pPr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Morto espiritualmente, precisando de vida; </w:t>
      </w:r>
    </w:p>
    <w:p w:rsidR="008116A9" w:rsidRPr="00607DD7" w:rsidRDefault="008116A9" w:rsidP="008116A9">
      <w:pPr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Cego, precisando de iluminação; e </w:t>
      </w:r>
    </w:p>
    <w:p w:rsidR="008116A9" w:rsidRPr="00607DD7" w:rsidRDefault="008116A9" w:rsidP="008116A9">
      <w:pPr>
        <w:numPr>
          <w:ilvl w:val="0"/>
          <w:numId w:val="18"/>
        </w:numPr>
        <w:spacing w:line="276" w:lineRule="auto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>Um escravo, precisando de libertação.</w:t>
      </w:r>
    </w:p>
    <w:p w:rsidR="008116A9" w:rsidRPr="00607DD7" w:rsidRDefault="008116A9" w:rsidP="008116A9">
      <w:pPr>
        <w:spacing w:line="276" w:lineRule="auto"/>
        <w:ind w:left="960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 </w:t>
      </w:r>
    </w:p>
    <w:p w:rsidR="008116A9" w:rsidRPr="00607DD7" w:rsidRDefault="008116A9" w:rsidP="008116A9">
      <w:pPr>
        <w:spacing w:line="276" w:lineRule="auto"/>
        <w:ind w:left="360"/>
        <w:jc w:val="both"/>
        <w:rPr>
          <w:rFonts w:ascii="Garamond" w:hAnsi="Garamond"/>
          <w:sz w:val="24"/>
          <w:szCs w:val="25"/>
          <w:lang w:eastAsia="en-US"/>
        </w:rPr>
      </w:pPr>
      <w:r w:rsidRPr="00607DD7">
        <w:rPr>
          <w:rFonts w:ascii="Garamond" w:hAnsi="Garamond"/>
          <w:sz w:val="24"/>
          <w:szCs w:val="25"/>
          <w:lang w:eastAsia="en-US"/>
        </w:rPr>
        <w:t xml:space="preserve">O homem é totalmente </w:t>
      </w:r>
      <w:r w:rsidR="00665947">
        <w:rPr>
          <w:rFonts w:ascii="Garamond" w:hAnsi="Garamond"/>
          <w:sz w:val="24"/>
          <w:szCs w:val="25"/>
          <w:lang w:eastAsia="en-US"/>
        </w:rPr>
        <w:t>incapaz</w:t>
      </w:r>
      <w:r w:rsidRPr="00607DD7">
        <w:rPr>
          <w:rFonts w:ascii="Garamond" w:hAnsi="Garamond"/>
          <w:sz w:val="24"/>
          <w:szCs w:val="25"/>
          <w:lang w:eastAsia="en-US"/>
        </w:rPr>
        <w:t xml:space="preserve"> de salvar-se a si mesmo e se morrer no pecado sem a Salvação ele irá para o </w:t>
      </w:r>
      <w:r w:rsidR="0061613A">
        <w:rPr>
          <w:rFonts w:ascii="Garamond" w:hAnsi="Garamond"/>
          <w:sz w:val="24"/>
          <w:szCs w:val="25"/>
          <w:lang w:eastAsia="en-US"/>
        </w:rPr>
        <w:t>inferno. Por isso ele precisa da</w:t>
      </w:r>
      <w:r w:rsidRPr="00607DD7">
        <w:rPr>
          <w:rFonts w:ascii="Garamond" w:hAnsi="Garamond"/>
          <w:sz w:val="24"/>
          <w:szCs w:val="25"/>
          <w:lang w:eastAsia="en-US"/>
        </w:rPr>
        <w:t xml:space="preserve"> Salvação.</w:t>
      </w:r>
    </w:p>
    <w:p w:rsidR="008116A9" w:rsidRPr="00607DD7" w:rsidRDefault="008116A9" w:rsidP="008116A9">
      <w:pPr>
        <w:spacing w:line="276" w:lineRule="auto"/>
        <w:jc w:val="center"/>
        <w:rPr>
          <w:rFonts w:ascii="Trajan Pro" w:eastAsia="Arial Unicode MS" w:hAnsi="Trajan Pro"/>
          <w:color w:val="3366FF"/>
          <w:sz w:val="24"/>
          <w:szCs w:val="25"/>
        </w:rPr>
      </w:pPr>
    </w:p>
    <w:p w:rsidR="008116A9" w:rsidRPr="00607DD7" w:rsidRDefault="008116A9" w:rsidP="008116A9">
      <w:pPr>
        <w:spacing w:line="276" w:lineRule="auto"/>
        <w:jc w:val="center"/>
        <w:rPr>
          <w:rFonts w:ascii="Garamond" w:eastAsia="Arial Unicode MS" w:hAnsi="Garamond"/>
          <w:color w:val="336600"/>
          <w:sz w:val="24"/>
          <w:szCs w:val="25"/>
        </w:rPr>
      </w:pPr>
      <w:r w:rsidRPr="00607DD7">
        <w:rPr>
          <w:rFonts w:ascii="Trajan Pro" w:eastAsia="Arial Unicode MS" w:hAnsi="Trajan Pro"/>
          <w:b/>
          <w:color w:val="336600"/>
          <w:sz w:val="24"/>
          <w:szCs w:val="25"/>
        </w:rPr>
        <w:t>3. A NATUREZA DA SALVAÇÃO</w:t>
      </w:r>
    </w:p>
    <w:p w:rsidR="008116A9" w:rsidRPr="00607DD7" w:rsidRDefault="008116A9" w:rsidP="008116A9">
      <w:pPr>
        <w:tabs>
          <w:tab w:val="left" w:pos="0"/>
        </w:tabs>
        <w:spacing w:line="276" w:lineRule="auto"/>
        <w:ind w:left="360"/>
        <w:rPr>
          <w:rFonts w:ascii="Garamond" w:eastAsia="Arial Unicode MS" w:hAnsi="Garamond"/>
          <w:color w:val="336600"/>
          <w:sz w:val="24"/>
          <w:szCs w:val="25"/>
        </w:rPr>
      </w:pPr>
    </w:p>
    <w:p w:rsidR="008116A9" w:rsidRPr="00607DD7" w:rsidRDefault="00887A46" w:rsidP="008116A9">
      <w:pPr>
        <w:numPr>
          <w:ilvl w:val="0"/>
          <w:numId w:val="22"/>
        </w:numPr>
        <w:tabs>
          <w:tab w:val="clear" w:pos="240"/>
          <w:tab w:val="left" w:pos="0"/>
          <w:tab w:val="num" w:pos="360"/>
        </w:tabs>
        <w:spacing w:line="276" w:lineRule="auto"/>
        <w:ind w:left="360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A Salvação É pela Graça e N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 xml:space="preserve">ão pelas Obras. </w:t>
      </w:r>
    </w:p>
    <w:p w:rsidR="008116A9" w:rsidRPr="00607DD7" w:rsidRDefault="008116A9" w:rsidP="008116A9">
      <w:pPr>
        <w:tabs>
          <w:tab w:val="left" w:pos="0"/>
        </w:tabs>
        <w:spacing w:line="276" w:lineRule="auto"/>
        <w:ind w:left="240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A Bíblia diz: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“Porque pela </w:t>
      </w:r>
      <w:r w:rsidR="00665947">
        <w:rPr>
          <w:rFonts w:ascii="Garamond" w:eastAsia="Arial Unicode MS" w:hAnsi="Garamond"/>
          <w:b/>
          <w:i/>
          <w:sz w:val="24"/>
          <w:szCs w:val="25"/>
        </w:rPr>
        <w:t>graça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 sois salvos, por meio da </w:t>
      </w:r>
      <w:r w:rsidR="00665947">
        <w:rPr>
          <w:rFonts w:ascii="Garamond" w:eastAsia="Arial Unicode MS" w:hAnsi="Garamond"/>
          <w:b/>
          <w:i/>
          <w:sz w:val="24"/>
          <w:szCs w:val="25"/>
        </w:rPr>
        <w:t>fé</w:t>
      </w:r>
      <w:r w:rsidRPr="00607DD7">
        <w:rPr>
          <w:rFonts w:ascii="Garamond" w:eastAsia="Arial Unicode MS" w:hAnsi="Garamond"/>
          <w:b/>
          <w:sz w:val="24"/>
          <w:szCs w:val="25"/>
        </w:rPr>
        <w:t>;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 e </w:t>
      </w:r>
      <w:r w:rsidRPr="00607DD7">
        <w:rPr>
          <w:rFonts w:ascii="Garamond" w:eastAsia="Arial Unicode MS" w:hAnsi="Garamond"/>
          <w:b/>
          <w:i/>
          <w:sz w:val="24"/>
          <w:szCs w:val="25"/>
          <w:u w:val="single"/>
        </w:rPr>
        <w:t>isto não vem de vós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, é dom de Deus. Não vem das obras, para que ninguém se </w:t>
      </w:r>
      <w:r w:rsidR="006F364E" w:rsidRPr="00607DD7">
        <w:rPr>
          <w:rFonts w:ascii="Garamond" w:eastAsia="Arial Unicode MS" w:hAnsi="Garamond"/>
          <w:b/>
          <w:i/>
          <w:sz w:val="24"/>
          <w:szCs w:val="25"/>
        </w:rPr>
        <w:t>glorie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i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sz w:val="24"/>
          <w:szCs w:val="25"/>
        </w:rPr>
        <w:t xml:space="preserve">(Efésios 2:8-9). Este texto ressalta que a </w:t>
      </w:r>
      <w:r w:rsidRPr="00607DD7">
        <w:rPr>
          <w:rFonts w:ascii="Garamond" w:eastAsia="Arial Unicode MS" w:hAnsi="Garamond"/>
          <w:sz w:val="24"/>
          <w:szCs w:val="25"/>
        </w:rPr>
        <w:lastRenderedPageBreak/>
        <w:t xml:space="preserve">Salvação acontece </w:t>
      </w:r>
      <w:r w:rsidRPr="00607DD7">
        <w:rPr>
          <w:rFonts w:ascii="Garamond" w:eastAsia="Arial Unicode MS" w:hAnsi="Garamond"/>
          <w:b/>
          <w:i/>
          <w:sz w:val="24"/>
          <w:szCs w:val="25"/>
          <w:u w:val="single"/>
        </w:rPr>
        <w:t>pela graça</w:t>
      </w:r>
      <w:r w:rsidRPr="00607DD7">
        <w:rPr>
          <w:rFonts w:ascii="Garamond" w:eastAsia="Arial Unicode MS" w:hAnsi="Garamond"/>
          <w:i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sz w:val="24"/>
          <w:szCs w:val="25"/>
        </w:rPr>
        <w:t>e</w:t>
      </w:r>
      <w:r w:rsidRPr="00607DD7">
        <w:rPr>
          <w:rFonts w:ascii="Garamond" w:eastAsia="Arial Unicode MS" w:hAnsi="Garamond"/>
          <w:i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b/>
          <w:i/>
          <w:sz w:val="24"/>
          <w:szCs w:val="25"/>
          <w:u w:val="single"/>
        </w:rPr>
        <w:t>por meio da fé</w:t>
      </w:r>
      <w:r w:rsidRPr="00607DD7">
        <w:rPr>
          <w:rFonts w:ascii="Garamond" w:eastAsia="Arial Unicode MS" w:hAnsi="Garamond"/>
          <w:i/>
          <w:sz w:val="24"/>
          <w:szCs w:val="25"/>
        </w:rPr>
        <w:t xml:space="preserve">. </w:t>
      </w:r>
      <w:r w:rsidRPr="00607DD7">
        <w:rPr>
          <w:rFonts w:ascii="Garamond" w:eastAsia="Arial Unicode MS" w:hAnsi="Garamond"/>
          <w:sz w:val="24"/>
          <w:szCs w:val="25"/>
        </w:rPr>
        <w:t xml:space="preserve">A palavra “graça” significa </w:t>
      </w:r>
      <w:r w:rsidR="00665947">
        <w:rPr>
          <w:rFonts w:ascii="Garamond" w:eastAsia="Arial Unicode MS" w:hAnsi="Garamond"/>
          <w:sz w:val="24"/>
          <w:szCs w:val="25"/>
        </w:rPr>
        <w:t>“favor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665947">
        <w:rPr>
          <w:rFonts w:ascii="Garamond" w:eastAsia="Arial Unicode MS" w:hAnsi="Garamond"/>
          <w:sz w:val="24"/>
          <w:szCs w:val="25"/>
        </w:rPr>
        <w:t>não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665947">
        <w:rPr>
          <w:rFonts w:ascii="Garamond" w:eastAsia="Arial Unicode MS" w:hAnsi="Garamond"/>
          <w:sz w:val="24"/>
          <w:szCs w:val="25"/>
        </w:rPr>
        <w:t>merecido</w:t>
      </w:r>
      <w:r w:rsidRPr="00607DD7">
        <w:rPr>
          <w:rFonts w:ascii="Garamond" w:eastAsia="Arial Unicode MS" w:hAnsi="Garamond"/>
          <w:sz w:val="24"/>
          <w:szCs w:val="25"/>
        </w:rPr>
        <w:t>”. Quando recebemos algo através da graça de Deus, isto signifi</w:t>
      </w:r>
      <w:r w:rsidR="006F364E" w:rsidRPr="00607DD7">
        <w:rPr>
          <w:rFonts w:ascii="Garamond" w:eastAsia="Arial Unicode MS" w:hAnsi="Garamond"/>
          <w:sz w:val="24"/>
          <w:szCs w:val="25"/>
        </w:rPr>
        <w:t>ca que não merecíamos o favor De</w:t>
      </w:r>
      <w:r w:rsidRPr="00607DD7">
        <w:rPr>
          <w:rFonts w:ascii="Garamond" w:eastAsia="Arial Unicode MS" w:hAnsi="Garamond"/>
          <w:sz w:val="24"/>
          <w:szCs w:val="25"/>
        </w:rPr>
        <w:t xml:space="preserve">le. Se a nossa morada no </w:t>
      </w:r>
      <w:r w:rsidR="006C45C8" w:rsidRPr="00607DD7">
        <w:rPr>
          <w:rFonts w:ascii="Garamond" w:eastAsia="Arial Unicode MS" w:hAnsi="Garamond"/>
          <w:sz w:val="24"/>
          <w:szCs w:val="25"/>
        </w:rPr>
        <w:t>Céu</w:t>
      </w:r>
      <w:r w:rsidRPr="00607DD7">
        <w:rPr>
          <w:rFonts w:ascii="Garamond" w:eastAsia="Arial Unicode MS" w:hAnsi="Garamond"/>
          <w:sz w:val="24"/>
          <w:szCs w:val="25"/>
        </w:rPr>
        <w:t xml:space="preserve"> dependesse das nossas obras (ou méritos), então a Salvação não seria pela graça. A Bíblia ensina que a Salvação não é dada devido às boas obras. Portanto, Deus</w:t>
      </w:r>
      <w:r w:rsidR="006F364E" w:rsidRPr="00607DD7">
        <w:rPr>
          <w:rFonts w:ascii="Garamond" w:eastAsia="Arial Unicode MS" w:hAnsi="Garamond"/>
          <w:sz w:val="24"/>
          <w:szCs w:val="25"/>
        </w:rPr>
        <w:t xml:space="preserve"> é a causa da Salvação e a fé Ne</w:t>
      </w:r>
      <w:r w:rsidRPr="00607DD7">
        <w:rPr>
          <w:rFonts w:ascii="Garamond" w:eastAsia="Arial Unicode MS" w:hAnsi="Garamond"/>
          <w:sz w:val="24"/>
          <w:szCs w:val="25"/>
        </w:rPr>
        <w:t>le é o meio. Confira também em Atos 15:11; Romanos 3:20-21,</w:t>
      </w:r>
      <w:r w:rsidR="006F364E" w:rsidRPr="00607DD7">
        <w:rPr>
          <w:rFonts w:ascii="Garamond" w:eastAsia="Arial Unicode MS" w:hAnsi="Garamond"/>
          <w:sz w:val="24"/>
          <w:szCs w:val="25"/>
        </w:rPr>
        <w:t xml:space="preserve"> 24, 28, 4:1-6; </w:t>
      </w:r>
      <w:proofErr w:type="gramStart"/>
      <w:r w:rsidR="006F364E" w:rsidRPr="00607DD7">
        <w:rPr>
          <w:rFonts w:ascii="Garamond" w:eastAsia="Arial Unicode MS" w:hAnsi="Garamond"/>
          <w:sz w:val="24"/>
          <w:szCs w:val="25"/>
        </w:rPr>
        <w:t>Gálatas</w:t>
      </w:r>
      <w:proofErr w:type="gramEnd"/>
      <w:r w:rsidR="006F364E" w:rsidRPr="00607DD7">
        <w:rPr>
          <w:rFonts w:ascii="Garamond" w:eastAsia="Arial Unicode MS" w:hAnsi="Garamond"/>
          <w:sz w:val="24"/>
          <w:szCs w:val="25"/>
        </w:rPr>
        <w:t xml:space="preserve"> 2:16; 2</w:t>
      </w:r>
      <w:r w:rsidRPr="00607DD7">
        <w:rPr>
          <w:rFonts w:ascii="Garamond" w:eastAsia="Arial Unicode MS" w:hAnsi="Garamond"/>
          <w:sz w:val="24"/>
          <w:szCs w:val="25"/>
        </w:rPr>
        <w:t xml:space="preserve"> Timóteo 1:9; e Tito 3:5.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4D27B6" w:rsidP="008116A9">
      <w:pPr>
        <w:numPr>
          <w:ilvl w:val="0"/>
          <w:numId w:val="2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A Salvação É Dom e N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 xml:space="preserve">ão Recompensa. 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27595F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noProof/>
          <w:sz w:val="24"/>
          <w:szCs w:val="25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8255</wp:posOffset>
            </wp:positionV>
            <wp:extent cx="1135380" cy="956310"/>
            <wp:effectExtent l="19050" t="0" r="7620" b="0"/>
            <wp:wrapSquare wrapText="bothSides"/>
            <wp:docPr id="74" name="Picture 6" descr="Gift-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ft-Box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956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A Bíblia diz: </w:t>
      </w:r>
      <w:r w:rsidR="008116A9" w:rsidRPr="00607DD7">
        <w:rPr>
          <w:rFonts w:ascii="Garamond" w:eastAsia="Arial Unicode MS" w:hAnsi="Garamond"/>
          <w:b/>
          <w:i/>
          <w:sz w:val="24"/>
          <w:szCs w:val="25"/>
        </w:rPr>
        <w:t>“Porque o salário do pecado é a morte, mas o dom gratuito de Deus é a vida eterna</w:t>
      </w:r>
      <w:r w:rsidR="006F364E" w:rsidRPr="00607DD7">
        <w:rPr>
          <w:rFonts w:ascii="Garamond" w:eastAsia="Arial Unicode MS" w:hAnsi="Garamond"/>
          <w:b/>
          <w:i/>
          <w:sz w:val="24"/>
          <w:szCs w:val="25"/>
        </w:rPr>
        <w:t>, por Cristo Jesus nosso Senhor</w:t>
      </w:r>
      <w:r w:rsidR="008116A9"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 (Romanos 6:23). Veja </w:t>
      </w:r>
      <w:proofErr w:type="gramStart"/>
      <w:r w:rsidR="008116A9" w:rsidRPr="00607DD7">
        <w:rPr>
          <w:rFonts w:ascii="Garamond" w:eastAsia="Arial Unicode MS" w:hAnsi="Garamond"/>
          <w:sz w:val="24"/>
          <w:szCs w:val="25"/>
        </w:rPr>
        <w:t>também Romanos</w:t>
      </w:r>
      <w:proofErr w:type="gramEnd"/>
      <w:r w:rsidR="008116A9" w:rsidRPr="00607DD7">
        <w:rPr>
          <w:rFonts w:ascii="Garamond" w:eastAsia="Arial Unicode MS" w:hAnsi="Garamond"/>
          <w:sz w:val="24"/>
          <w:szCs w:val="25"/>
        </w:rPr>
        <w:t xml:space="preserve"> 5:15-19; E</w:t>
      </w:r>
      <w:r w:rsidR="00525529">
        <w:rPr>
          <w:rFonts w:ascii="Garamond" w:eastAsia="Arial Unicode MS" w:hAnsi="Garamond"/>
          <w:sz w:val="24"/>
          <w:szCs w:val="25"/>
        </w:rPr>
        <w:t>fésios 2:8-9; e 3:7</w:t>
      </w:r>
      <w:r w:rsidR="008116A9" w:rsidRPr="00607DD7">
        <w:rPr>
          <w:rFonts w:ascii="Garamond" w:eastAsia="Arial Unicode MS" w:hAnsi="Garamond"/>
          <w:sz w:val="24"/>
          <w:szCs w:val="25"/>
        </w:rPr>
        <w:t>. A palavra “dom” na Bíblia expressa principalmente a ideia de um ______</w:t>
      </w:r>
      <w:r w:rsidR="008116A9" w:rsidRPr="00607DD7">
        <w:rPr>
          <w:rFonts w:ascii="Garamond" w:eastAsia="Arial Unicode MS" w:hAnsi="Garamond"/>
          <w:sz w:val="24"/>
          <w:szCs w:val="25"/>
          <w:u w:val="single"/>
        </w:rPr>
        <w:t>________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____. Em Romanos 6:23 a “vida eterna” é um presente - uma dádiva. Uma dádiva não se conquista, se ganha de graça (Romanos 4:1-4). Quando ganhamos algo através dos nossos esforços, não se trata de um presente, mas de um galardão (prêmio). Sendo assim o homem só precisa receber o presente da vida eterna que Deus oferece através do Senhor Jesus Cristo: </w:t>
      </w:r>
      <w:r w:rsidR="008116A9" w:rsidRPr="00607DD7">
        <w:rPr>
          <w:rFonts w:ascii="Garamond" w:eastAsia="Arial Unicode MS" w:hAnsi="Garamond"/>
          <w:b/>
          <w:i/>
          <w:sz w:val="24"/>
          <w:szCs w:val="25"/>
        </w:rPr>
        <w:t>“</w:t>
      </w:r>
      <w:r w:rsidR="008116A9"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 xml:space="preserve">Mas, a todos quantos o </w:t>
      </w:r>
      <w:r w:rsidR="008116A9" w:rsidRPr="00607DD7">
        <w:rPr>
          <w:rFonts w:ascii="Garamond" w:eastAsia="Arial Unicode MS" w:hAnsi="Garamond"/>
          <w:bCs/>
          <w:i/>
          <w:iCs/>
          <w:sz w:val="24"/>
          <w:szCs w:val="25"/>
          <w:u w:val="single"/>
        </w:rPr>
        <w:t>____________________</w:t>
      </w:r>
      <w:r w:rsidR="008116A9"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 xml:space="preserve">, deu-lhes o poder de serem </w:t>
      </w:r>
      <w:r w:rsidR="008116A9" w:rsidRPr="00607DD7">
        <w:rPr>
          <w:rFonts w:ascii="Garamond" w:eastAsia="Arial Unicode MS" w:hAnsi="Garamond"/>
          <w:b/>
          <w:bCs/>
          <w:i/>
          <w:iCs/>
          <w:sz w:val="24"/>
          <w:szCs w:val="25"/>
          <w:u w:val="single"/>
        </w:rPr>
        <w:t>feitos filhos de Deus</w:t>
      </w:r>
      <w:r w:rsidR="008116A9"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 xml:space="preserve">, aos que </w:t>
      </w:r>
      <w:proofErr w:type="spellStart"/>
      <w:r w:rsidR="008116A9"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>crêem</w:t>
      </w:r>
      <w:proofErr w:type="spellEnd"/>
      <w:r w:rsidR="008116A9"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 xml:space="preserve"> no seu nome</w:t>
      </w:r>
      <w:r w:rsidR="008116A9"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="006F364E" w:rsidRPr="00607DD7">
        <w:rPr>
          <w:rFonts w:ascii="Garamond" w:eastAsia="Arial Unicode MS" w:hAnsi="Garamond"/>
          <w:sz w:val="24"/>
          <w:szCs w:val="25"/>
        </w:rPr>
        <w:t xml:space="preserve"> (João 1: 12)</w:t>
      </w:r>
      <w:r w:rsidR="00AC4F6D">
        <w:rPr>
          <w:rFonts w:ascii="Garamond" w:eastAsia="Arial Unicode MS" w:hAnsi="Garamond"/>
          <w:sz w:val="24"/>
          <w:szCs w:val="25"/>
        </w:rPr>
        <w:t>.</w:t>
      </w:r>
      <w:r w:rsidR="006F364E" w:rsidRPr="00607DD7">
        <w:rPr>
          <w:rFonts w:ascii="Garamond" w:eastAsia="Arial Unicode MS" w:hAnsi="Garamond"/>
          <w:sz w:val="24"/>
          <w:szCs w:val="25"/>
        </w:rPr>
        <w:t xml:space="preserve"> Veja também 1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 João 5:11-13. 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:rsidR="008116A9" w:rsidRPr="00607DD7" w:rsidRDefault="00887A46" w:rsidP="008116A9">
      <w:pPr>
        <w:numPr>
          <w:ilvl w:val="0"/>
          <w:numId w:val="2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A Salvação É Obra de Deus, e N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 xml:space="preserve">ão de Homens. 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lastRenderedPageBreak/>
        <w:t xml:space="preserve">A Bíblia diz: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“Tendo por certo isto mesmo, que aquele que em vós começou a boa obra a aperfeiçoará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até ao dia de Jesus Cristo”</w:t>
      </w:r>
      <w:r w:rsidRPr="00607DD7">
        <w:rPr>
          <w:rFonts w:ascii="Garamond" w:eastAsia="Arial Unicode MS" w:hAnsi="Garamond"/>
          <w:sz w:val="24"/>
          <w:szCs w:val="25"/>
        </w:rPr>
        <w:t xml:space="preserve"> (Filipenses 1:6). A “boa obra” menc</w:t>
      </w:r>
      <w:r w:rsidR="00AC4F6D">
        <w:rPr>
          <w:rFonts w:ascii="Garamond" w:eastAsia="Arial Unicode MS" w:hAnsi="Garamond"/>
          <w:sz w:val="24"/>
          <w:szCs w:val="25"/>
        </w:rPr>
        <w:t>ionada em Filipenses 1:6 é a s</w:t>
      </w:r>
      <w:r w:rsidR="00665947">
        <w:rPr>
          <w:rFonts w:ascii="Garamond" w:eastAsia="Arial Unicode MS" w:hAnsi="Garamond"/>
          <w:sz w:val="24"/>
          <w:szCs w:val="25"/>
        </w:rPr>
        <w:t>alvação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665947">
        <w:rPr>
          <w:rFonts w:ascii="Garamond" w:eastAsia="Arial Unicode MS" w:hAnsi="Garamond"/>
          <w:sz w:val="24"/>
          <w:szCs w:val="25"/>
        </w:rPr>
        <w:t>da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665947">
        <w:rPr>
          <w:rFonts w:ascii="Garamond" w:eastAsia="Arial Unicode MS" w:hAnsi="Garamond"/>
          <w:sz w:val="24"/>
          <w:szCs w:val="25"/>
        </w:rPr>
        <w:t>nossa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665947">
        <w:rPr>
          <w:rFonts w:ascii="Garamond" w:eastAsia="Arial Unicode MS" w:hAnsi="Garamond"/>
          <w:sz w:val="24"/>
          <w:szCs w:val="25"/>
        </w:rPr>
        <w:t>alma</w:t>
      </w:r>
      <w:r w:rsidRPr="00607DD7">
        <w:rPr>
          <w:rFonts w:ascii="Garamond" w:eastAsia="Arial Unicode MS" w:hAnsi="Garamond"/>
          <w:sz w:val="24"/>
          <w:szCs w:val="25"/>
        </w:rPr>
        <w:t xml:space="preserve">. Deus promete completar, terminar ou finalizar a nossa Salvação com a volta do Senhor Jesus Cristo.  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Nós já somos salvos </w:t>
      </w:r>
      <w:r w:rsidRPr="00607DD7">
        <w:rPr>
          <w:rFonts w:ascii="Garamond" w:eastAsia="Arial Unicode MS" w:hAnsi="Garamond"/>
          <w:b/>
          <w:sz w:val="24"/>
          <w:szCs w:val="25"/>
        </w:rPr>
        <w:t>AGORA</w:t>
      </w:r>
      <w:r w:rsidRPr="00607DD7">
        <w:rPr>
          <w:rFonts w:ascii="Garamond" w:eastAsia="Arial Unicode MS" w:hAnsi="Garamond"/>
          <w:sz w:val="24"/>
          <w:szCs w:val="25"/>
        </w:rPr>
        <w:t>, mas na volta de Jesus receberemos corpos g</w:t>
      </w:r>
      <w:r w:rsidR="006F364E" w:rsidRPr="00607DD7">
        <w:rPr>
          <w:rFonts w:ascii="Garamond" w:eastAsia="Arial Unicode MS" w:hAnsi="Garamond"/>
          <w:sz w:val="24"/>
          <w:szCs w:val="25"/>
        </w:rPr>
        <w:t>lorificados exatamente como o De</w:t>
      </w:r>
      <w:r w:rsidRPr="00607DD7">
        <w:rPr>
          <w:rFonts w:ascii="Garamond" w:eastAsia="Arial Unicode MS" w:hAnsi="Garamond"/>
          <w:sz w:val="24"/>
          <w:szCs w:val="25"/>
        </w:rPr>
        <w:t xml:space="preserve">le. Não somos nós que seguramos em Deus, mas é Ele quem nos segura pela mão e nos assegura a Salvação. É importante entendermos também que nenhum ser humano tem a capacidade de se “manter salvo” ou “ficar firme” até o fim, porque pecamos constantemente: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 xml:space="preserve">Se dissermos que não temos pecado, enganamo-nos a nós mesmos, e não há verdade em nós…Se dissermos que não pecamos, fazemo-lo mentiroso, </w:t>
      </w:r>
      <w:r w:rsidR="006F364E"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>e a sua palavra não está em nós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="006F364E" w:rsidRPr="00607DD7">
        <w:rPr>
          <w:rFonts w:ascii="Garamond" w:eastAsia="Arial Unicode MS" w:hAnsi="Garamond"/>
          <w:sz w:val="24"/>
          <w:szCs w:val="25"/>
        </w:rPr>
        <w:t xml:space="preserve"> (1</w:t>
      </w:r>
      <w:r w:rsidRPr="00607DD7">
        <w:rPr>
          <w:rFonts w:ascii="Garamond" w:eastAsia="Arial Unicode MS" w:hAnsi="Garamond"/>
          <w:sz w:val="24"/>
          <w:szCs w:val="25"/>
        </w:rPr>
        <w:t xml:space="preserve"> João 1:8 e 10). Deus não só tem a capacidade, o poder e a vontade de nos manter salvos, mas Ele também promete nos guardar até a volta de Cristo (O dia do Senhor Jesus Cristo). Outros versículos relacionados são: João 6:38-4</w:t>
      </w:r>
      <w:r w:rsidR="006F364E" w:rsidRPr="00607DD7">
        <w:rPr>
          <w:rFonts w:ascii="Garamond" w:eastAsia="Arial Unicode MS" w:hAnsi="Garamond"/>
          <w:sz w:val="24"/>
          <w:szCs w:val="25"/>
        </w:rPr>
        <w:t>0; 10:28-29; 1 Timóteo 2:3-4; 2</w:t>
      </w:r>
      <w:r w:rsidRPr="00607DD7">
        <w:rPr>
          <w:rFonts w:ascii="Garamond" w:eastAsia="Arial Unicode MS" w:hAnsi="Garamond"/>
          <w:sz w:val="24"/>
          <w:szCs w:val="25"/>
        </w:rPr>
        <w:t xml:space="preserve"> Timóte</w:t>
      </w:r>
      <w:r w:rsidR="006F364E" w:rsidRPr="00607DD7">
        <w:rPr>
          <w:rFonts w:ascii="Garamond" w:eastAsia="Arial Unicode MS" w:hAnsi="Garamond"/>
          <w:sz w:val="24"/>
          <w:szCs w:val="25"/>
        </w:rPr>
        <w:t>o 1:12; e 1</w:t>
      </w:r>
      <w:r w:rsidRPr="00607DD7">
        <w:rPr>
          <w:rFonts w:ascii="Garamond" w:eastAsia="Arial Unicode MS" w:hAnsi="Garamond"/>
          <w:sz w:val="24"/>
          <w:szCs w:val="25"/>
        </w:rPr>
        <w:t xml:space="preserve"> Pedro 1:4-5.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numPr>
          <w:ilvl w:val="0"/>
          <w:numId w:val="2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>A S</w:t>
      </w:r>
      <w:r w:rsidR="004D27B6">
        <w:rPr>
          <w:rFonts w:ascii="Garamond" w:eastAsia="Arial Unicode MS" w:hAnsi="Garamond"/>
          <w:b/>
          <w:sz w:val="24"/>
          <w:szCs w:val="25"/>
        </w:rPr>
        <w:t>alvação É uma Obra Terminada - N</w:t>
      </w:r>
      <w:r w:rsidRPr="00607DD7">
        <w:rPr>
          <w:rFonts w:ascii="Garamond" w:eastAsia="Arial Unicode MS" w:hAnsi="Garamond"/>
          <w:b/>
          <w:sz w:val="24"/>
          <w:szCs w:val="25"/>
        </w:rPr>
        <w:t xml:space="preserve">ão Precisa de Mais Nada. 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noProof/>
          <w:sz w:val="24"/>
          <w:szCs w:val="25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3236595</wp:posOffset>
            </wp:positionH>
            <wp:positionV relativeFrom="paragraph">
              <wp:posOffset>410845</wp:posOffset>
            </wp:positionV>
            <wp:extent cx="1006475" cy="1306195"/>
            <wp:effectExtent l="19050" t="19050" r="22225" b="27305"/>
            <wp:wrapSquare wrapText="bothSides"/>
            <wp:docPr id="75" name="Picture 8" descr="esta_consumado_joao19_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ta_consumado_joao19_3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3061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07DD7">
        <w:rPr>
          <w:rFonts w:ascii="Garamond" w:eastAsia="Arial Unicode MS" w:hAnsi="Garamond"/>
          <w:sz w:val="24"/>
          <w:szCs w:val="25"/>
        </w:rPr>
        <w:t xml:space="preserve">A Bíblia diz: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“… havendo feito por si mesmo a purificação dos nossos pecados, assentou-se à direita da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majestade nas alturas”</w:t>
      </w:r>
      <w:r w:rsidRPr="00607DD7">
        <w:rPr>
          <w:rFonts w:ascii="Garamond" w:eastAsia="Arial Unicode MS" w:hAnsi="Garamond"/>
          <w:sz w:val="24"/>
          <w:szCs w:val="25"/>
        </w:rPr>
        <w:t xml:space="preserve"> (Hebreus 1:3). Jesus Cristo terminou a gran</w:t>
      </w:r>
      <w:r w:rsidR="00AC4F6D">
        <w:rPr>
          <w:rFonts w:ascii="Garamond" w:eastAsia="Arial Unicode MS" w:hAnsi="Garamond"/>
          <w:sz w:val="24"/>
          <w:szCs w:val="25"/>
        </w:rPr>
        <w:t>de obra da Salvação na cruz do C</w:t>
      </w:r>
      <w:r w:rsidRPr="00607DD7">
        <w:rPr>
          <w:rFonts w:ascii="Garamond" w:eastAsia="Arial Unicode MS" w:hAnsi="Garamond"/>
          <w:sz w:val="24"/>
          <w:szCs w:val="25"/>
        </w:rPr>
        <w:t xml:space="preserve">alvário. Ele fez </w:t>
      </w:r>
      <w:r w:rsidR="00665947">
        <w:rPr>
          <w:rFonts w:ascii="Garamond" w:eastAsia="Arial Unicode MS" w:hAnsi="Garamond"/>
          <w:sz w:val="24"/>
          <w:szCs w:val="25"/>
        </w:rPr>
        <w:t>tudo</w:t>
      </w:r>
      <w:r w:rsidRPr="00607DD7">
        <w:rPr>
          <w:rFonts w:ascii="Garamond" w:eastAsia="Arial Unicode MS" w:hAnsi="Garamond"/>
          <w:sz w:val="24"/>
          <w:szCs w:val="25"/>
        </w:rPr>
        <w:t xml:space="preserve"> o que era necessário para nos providenciar a Salvação. Dizer que as obras são necessárias é o mesmo que dizer que o sacrifício de Cristo não foi o suficiente. Todos os nossos pecados foram justificados em Cristo, os do passado, os do presente, e os do futuro. Não há nada que possamos fazer para ajudar Jesus na obra da Salvação, pois ela já está completa. Veja também Hebreus 10:10-14; 12:3; Atos 13:38-39; Romanos 5:18; e 6:9-10.</w:t>
      </w:r>
    </w:p>
    <w:p w:rsidR="008116A9" w:rsidRPr="00607DD7" w:rsidRDefault="008116A9" w:rsidP="008116A9">
      <w:pPr>
        <w:spacing w:line="276" w:lineRule="auto"/>
        <w:ind w:left="1440" w:firstLine="720"/>
        <w:jc w:val="both"/>
        <w:rPr>
          <w:rFonts w:ascii="Garamond" w:eastAsia="Arial Unicode MS" w:hAnsi="Garamond"/>
          <w:b/>
          <w:sz w:val="24"/>
          <w:szCs w:val="25"/>
          <w:u w:val="single"/>
        </w:rPr>
      </w:pPr>
    </w:p>
    <w:p w:rsidR="008116A9" w:rsidRPr="00607DD7" w:rsidRDefault="008116A9" w:rsidP="008116A9">
      <w:pPr>
        <w:spacing w:line="276" w:lineRule="auto"/>
        <w:jc w:val="center"/>
        <w:rPr>
          <w:rFonts w:ascii="Trajan Pro" w:eastAsia="Arial Unicode MS" w:hAnsi="Trajan Pro"/>
          <w:b/>
          <w:color w:val="4F6228" w:themeColor="accent3" w:themeShade="80"/>
          <w:sz w:val="24"/>
          <w:szCs w:val="25"/>
        </w:rPr>
      </w:pPr>
      <w:r w:rsidRPr="00607DD7">
        <w:rPr>
          <w:rFonts w:ascii="Trajan Pro" w:eastAsia="Arial Unicode MS" w:hAnsi="Trajan Pro"/>
          <w:b/>
          <w:color w:val="4F6228" w:themeColor="accent3" w:themeShade="80"/>
          <w:sz w:val="24"/>
          <w:szCs w:val="25"/>
        </w:rPr>
        <w:t>4. A CONDICÃO DA SALVACÃO</w:t>
      </w:r>
    </w:p>
    <w:p w:rsidR="008116A9" w:rsidRPr="00607DD7" w:rsidRDefault="008116A9" w:rsidP="008116A9">
      <w:pPr>
        <w:spacing w:line="276" w:lineRule="auto"/>
        <w:jc w:val="center"/>
        <w:rPr>
          <w:rFonts w:ascii="Garamond" w:eastAsia="Arial Unicode MS" w:hAnsi="Garamond"/>
          <w:b/>
          <w:color w:val="3366FF"/>
          <w:sz w:val="24"/>
          <w:szCs w:val="25"/>
        </w:rPr>
      </w:pPr>
    </w:p>
    <w:p w:rsidR="008116A9" w:rsidRPr="00607DD7" w:rsidRDefault="008116A9" w:rsidP="008116A9">
      <w:pPr>
        <w:spacing w:line="276" w:lineRule="auto"/>
        <w:jc w:val="both"/>
        <w:rPr>
          <w:rFonts w:ascii="Garamond" w:hAnsi="Garamond"/>
          <w:sz w:val="24"/>
          <w:szCs w:val="25"/>
        </w:rPr>
      </w:pPr>
      <w:r w:rsidRPr="00607DD7">
        <w:rPr>
          <w:rFonts w:ascii="Garamond" w:hAnsi="Garamond"/>
          <w:sz w:val="24"/>
          <w:szCs w:val="25"/>
        </w:rPr>
        <w:t xml:space="preserve">Vendo que Cristo já fez tudo o que era necessário para a Salvação do pecador, através do sacrifício de Si mesmo, o que deve fazer o pecador, a fim de receber esta Salvação? </w:t>
      </w:r>
    </w:p>
    <w:p w:rsidR="008116A9" w:rsidRPr="00607DD7" w:rsidRDefault="008116A9" w:rsidP="008116A9">
      <w:pPr>
        <w:spacing w:line="276" w:lineRule="auto"/>
        <w:jc w:val="both"/>
        <w:rPr>
          <w:rFonts w:ascii="Garamond" w:hAnsi="Garamond"/>
          <w:sz w:val="24"/>
          <w:szCs w:val="25"/>
        </w:rPr>
      </w:pPr>
    </w:p>
    <w:p w:rsidR="008116A9" w:rsidRPr="00607DD7" w:rsidRDefault="008116A9" w:rsidP="008116A9">
      <w:pPr>
        <w:numPr>
          <w:ilvl w:val="0"/>
          <w:numId w:val="23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>O Pecador Precisa se Arrepender de seus Pecados.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hAnsi="Garamond"/>
          <w:sz w:val="24"/>
          <w:szCs w:val="25"/>
        </w:rPr>
      </w:pPr>
      <w:r w:rsidRPr="00607DD7">
        <w:rPr>
          <w:rFonts w:ascii="Garamond" w:hAnsi="Garamond"/>
          <w:noProof/>
          <w:sz w:val="24"/>
          <w:szCs w:val="25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1784350" cy="944245"/>
            <wp:effectExtent l="19050" t="19050" r="25400" b="27305"/>
            <wp:wrapSquare wrapText="bothSides"/>
            <wp:docPr id="76" name="Picture 7" descr="970458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04588_orig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944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07DD7">
        <w:rPr>
          <w:rFonts w:ascii="Garamond" w:hAnsi="Garamond"/>
          <w:sz w:val="24"/>
          <w:szCs w:val="25"/>
        </w:rPr>
        <w:t xml:space="preserve">Jesus Cristo disse: </w:t>
      </w:r>
      <w:r w:rsidRPr="00607DD7">
        <w:rPr>
          <w:rFonts w:ascii="Garamond" w:hAnsi="Garamond"/>
          <w:b/>
          <w:i/>
          <w:sz w:val="24"/>
          <w:szCs w:val="25"/>
        </w:rPr>
        <w:t>“Não, vos digo; antes, se não vos arrependerdes,</w:t>
      </w:r>
      <w:r w:rsidR="006F364E" w:rsidRPr="00607DD7">
        <w:rPr>
          <w:rFonts w:ascii="Garamond" w:hAnsi="Garamond"/>
          <w:b/>
          <w:i/>
          <w:sz w:val="24"/>
          <w:szCs w:val="25"/>
        </w:rPr>
        <w:t xml:space="preserve"> todos de igual modo perecereis</w:t>
      </w:r>
      <w:r w:rsidRPr="00607DD7">
        <w:rPr>
          <w:rFonts w:ascii="Garamond" w:hAnsi="Garamond"/>
          <w:b/>
          <w:i/>
          <w:sz w:val="24"/>
          <w:szCs w:val="25"/>
        </w:rPr>
        <w:t>”</w:t>
      </w:r>
      <w:r w:rsidRPr="00607DD7">
        <w:rPr>
          <w:rFonts w:ascii="Garamond" w:hAnsi="Garamond"/>
          <w:sz w:val="24"/>
          <w:szCs w:val="25"/>
        </w:rPr>
        <w:t xml:space="preserve"> (Lucas 13:3). Um pecador precisa arrepender-se para ser salvo. Arrependimento é simplesmente uma mudança de ____</w:t>
      </w:r>
      <w:r w:rsidRPr="00607DD7">
        <w:rPr>
          <w:rFonts w:ascii="Garamond" w:hAnsi="Garamond"/>
          <w:sz w:val="24"/>
          <w:szCs w:val="25"/>
          <w:u w:val="single"/>
        </w:rPr>
        <w:t>________</w:t>
      </w:r>
      <w:r w:rsidRPr="00607DD7">
        <w:rPr>
          <w:rFonts w:ascii="Garamond" w:hAnsi="Garamond"/>
          <w:sz w:val="24"/>
          <w:szCs w:val="25"/>
        </w:rPr>
        <w:t xml:space="preserve">_________ para com o pecado. O pecador deve </w:t>
      </w:r>
      <w:r w:rsidRPr="00607DD7">
        <w:rPr>
          <w:rFonts w:ascii="Garamond" w:hAnsi="Garamond"/>
          <w:sz w:val="24"/>
          <w:szCs w:val="25"/>
        </w:rPr>
        <w:lastRenderedPageBreak/>
        <w:t>confessar a sua incapacidade, que está sem esperança e sem condição para salvar-se a si mesmo (Romanos 10:9-10)</w:t>
      </w:r>
      <w:r w:rsidR="00665947">
        <w:rPr>
          <w:rFonts w:ascii="Garamond" w:hAnsi="Garamond"/>
          <w:sz w:val="24"/>
          <w:szCs w:val="25"/>
        </w:rPr>
        <w:t>.</w:t>
      </w:r>
      <w:r w:rsidRPr="00607DD7">
        <w:rPr>
          <w:rFonts w:ascii="Garamond" w:hAnsi="Garamond"/>
          <w:sz w:val="24"/>
          <w:szCs w:val="25"/>
        </w:rPr>
        <w:t xml:space="preserve"> 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numPr>
          <w:ilvl w:val="0"/>
          <w:numId w:val="23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 xml:space="preserve">O Pecador Precisa Ter Fé na Obra Terminada do Calvário. 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b/>
          <w:color w:val="3366FF"/>
          <w:sz w:val="24"/>
          <w:szCs w:val="25"/>
        </w:rPr>
      </w:pPr>
      <w:r w:rsidRPr="00607DD7">
        <w:rPr>
          <w:rFonts w:ascii="Garamond" w:hAnsi="Garamond"/>
          <w:sz w:val="24"/>
          <w:szCs w:val="25"/>
        </w:rPr>
        <w:t xml:space="preserve">Ele deve crer no Evangelho, </w:t>
      </w:r>
      <w:r w:rsidR="00607DD7" w:rsidRPr="00607DD7">
        <w:rPr>
          <w:rFonts w:ascii="Garamond" w:hAnsi="Garamond"/>
          <w:sz w:val="24"/>
          <w:szCs w:val="25"/>
        </w:rPr>
        <w:t>ou seja,</w:t>
      </w:r>
      <w:r w:rsidRPr="00607DD7">
        <w:rPr>
          <w:rFonts w:ascii="Garamond" w:hAnsi="Garamond"/>
          <w:sz w:val="24"/>
          <w:szCs w:val="25"/>
        </w:rPr>
        <w:t xml:space="preserve"> no testemunho de Deus relativo à pessoa e à obra de Cristo: </w:t>
      </w:r>
      <w:r w:rsidRPr="00607DD7">
        <w:rPr>
          <w:rFonts w:ascii="Garamond" w:hAnsi="Garamond"/>
          <w:b/>
          <w:i/>
          <w:sz w:val="24"/>
          <w:szCs w:val="25"/>
        </w:rPr>
        <w:t>“Quem crê no Filho de Deus, em si mesmo tem o testemunho; quem a Deus não crê mentiroso o fez, porquanto não creu no testemunho que Deus de seu Filho deu. E o testemunho é este: que Deus nos deu a vida eterna; e esta vida está em seu Filho. Quem tem o Filho tem a vida; quem não tem</w:t>
      </w:r>
      <w:r w:rsidR="00360032" w:rsidRPr="00607DD7">
        <w:rPr>
          <w:rFonts w:ascii="Garamond" w:hAnsi="Garamond"/>
          <w:b/>
          <w:i/>
          <w:sz w:val="24"/>
          <w:szCs w:val="25"/>
        </w:rPr>
        <w:t xml:space="preserve"> o Filho de Deus não tem a vida</w:t>
      </w:r>
      <w:r w:rsidRPr="00607DD7">
        <w:rPr>
          <w:rFonts w:ascii="Garamond" w:hAnsi="Garamond"/>
          <w:b/>
          <w:i/>
          <w:sz w:val="24"/>
          <w:szCs w:val="25"/>
        </w:rPr>
        <w:t>”</w:t>
      </w:r>
      <w:r w:rsidRPr="00607DD7">
        <w:rPr>
          <w:rFonts w:ascii="Garamond" w:hAnsi="Garamond"/>
          <w:sz w:val="24"/>
          <w:szCs w:val="25"/>
        </w:rPr>
        <w:t xml:space="preserve"> (1 João 5:10-12). Como um pecador perdido e culpado, ele deve crer </w:t>
      </w:r>
      <w:r w:rsidR="002428BC">
        <w:rPr>
          <w:rFonts w:ascii="Garamond" w:hAnsi="Garamond"/>
          <w:sz w:val="24"/>
          <w:szCs w:val="25"/>
        </w:rPr>
        <w:t>de coração</w:t>
      </w:r>
      <w:r w:rsidRPr="00607DD7">
        <w:rPr>
          <w:rFonts w:ascii="Garamond" w:hAnsi="Garamond"/>
          <w:sz w:val="24"/>
          <w:szCs w:val="25"/>
        </w:rPr>
        <w:t xml:space="preserve"> que Cristo morreu por ele, individualmente; que Cristo pagou pelos seus pecados na cruz, tomando o seu lugar, e assim pela Sua morte e ressurreição cumpriu todo o trabalho necessário para a sua Salvação (Romanos 4:5 e Romanos 10:9-10).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b/>
          <w:color w:val="3366FF"/>
          <w:sz w:val="24"/>
          <w:szCs w:val="25"/>
        </w:rPr>
      </w:pPr>
    </w:p>
    <w:p w:rsidR="008116A9" w:rsidRPr="00607DD7" w:rsidRDefault="008116A9" w:rsidP="008116A9">
      <w:pPr>
        <w:numPr>
          <w:ilvl w:val="0"/>
          <w:numId w:val="23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 xml:space="preserve">O Pecador Precisa Aceitar a Cristo. 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b/>
          <w:color w:val="3366FF"/>
          <w:sz w:val="24"/>
          <w:szCs w:val="25"/>
        </w:rPr>
      </w:pPr>
      <w:r w:rsidRPr="00607DD7">
        <w:rPr>
          <w:rFonts w:ascii="Garamond" w:hAnsi="Garamond"/>
          <w:sz w:val="24"/>
          <w:szCs w:val="25"/>
        </w:rPr>
        <w:t xml:space="preserve">Em Romanos 10:12-13 encontramos: </w:t>
      </w:r>
      <w:r w:rsidRPr="00607DD7">
        <w:rPr>
          <w:rFonts w:ascii="Garamond" w:hAnsi="Garamond"/>
          <w:b/>
          <w:i/>
          <w:sz w:val="24"/>
          <w:szCs w:val="25"/>
        </w:rPr>
        <w:t xml:space="preserve">“Porquanto não há diferença entre judeu e grego; porque um mesmo é o Senhor de todos, rico para com todos os que o invocam. Porque todo aquele que invocar o nome do Senhor será </w:t>
      </w:r>
      <w:proofErr w:type="gramStart"/>
      <w:r w:rsidRPr="00607DD7">
        <w:rPr>
          <w:rFonts w:ascii="Garamond" w:hAnsi="Garamond"/>
          <w:b/>
          <w:i/>
          <w:sz w:val="24"/>
          <w:szCs w:val="25"/>
        </w:rPr>
        <w:t>salvo.”</w:t>
      </w:r>
      <w:proofErr w:type="gramEnd"/>
      <w:r w:rsidRPr="00607DD7">
        <w:rPr>
          <w:rFonts w:ascii="Garamond" w:hAnsi="Garamond"/>
          <w:sz w:val="24"/>
          <w:szCs w:val="25"/>
        </w:rPr>
        <w:t xml:space="preserve"> O pecador precisa aceitar o Senhor Jesus Cristo, por um ato de sua ______</w:t>
      </w:r>
      <w:r w:rsidRPr="00607DD7">
        <w:rPr>
          <w:rFonts w:ascii="Garamond" w:hAnsi="Garamond"/>
          <w:sz w:val="24"/>
          <w:szCs w:val="25"/>
          <w:u w:val="single"/>
        </w:rPr>
        <w:t>________</w:t>
      </w:r>
      <w:r w:rsidRPr="00607DD7">
        <w:rPr>
          <w:rFonts w:ascii="Garamond" w:hAnsi="Garamond"/>
          <w:sz w:val="24"/>
          <w:szCs w:val="25"/>
        </w:rPr>
        <w:t>_______ _____</w:t>
      </w:r>
      <w:r w:rsidRPr="00607DD7">
        <w:rPr>
          <w:rFonts w:ascii="Garamond" w:hAnsi="Garamond"/>
          <w:sz w:val="24"/>
          <w:szCs w:val="25"/>
          <w:u w:val="single"/>
        </w:rPr>
        <w:t>_______</w:t>
      </w:r>
      <w:r w:rsidRPr="00607DD7">
        <w:rPr>
          <w:rFonts w:ascii="Garamond" w:hAnsi="Garamond"/>
          <w:sz w:val="24"/>
          <w:szCs w:val="25"/>
        </w:rPr>
        <w:t>_________, como seu Salvador pessoal. Veja também João 1:12.</w:t>
      </w:r>
    </w:p>
    <w:p w:rsidR="008116A9" w:rsidRPr="00607DD7" w:rsidRDefault="008116A9" w:rsidP="008116A9">
      <w:pPr>
        <w:spacing w:line="276" w:lineRule="auto"/>
        <w:jc w:val="center"/>
        <w:rPr>
          <w:rFonts w:ascii="Garamond" w:eastAsia="Arial Unicode MS" w:hAnsi="Garamond"/>
          <w:b/>
          <w:color w:val="3366FF"/>
          <w:sz w:val="24"/>
          <w:szCs w:val="25"/>
        </w:rPr>
      </w:pPr>
    </w:p>
    <w:p w:rsidR="008116A9" w:rsidRPr="00607DD7" w:rsidRDefault="008116A9" w:rsidP="008116A9">
      <w:pPr>
        <w:spacing w:line="276" w:lineRule="auto"/>
        <w:jc w:val="center"/>
        <w:rPr>
          <w:rFonts w:ascii="Trajan Pro" w:eastAsia="Arial Unicode MS" w:hAnsi="Trajan Pro"/>
          <w:b/>
          <w:color w:val="336600"/>
          <w:sz w:val="24"/>
          <w:szCs w:val="25"/>
        </w:rPr>
      </w:pPr>
      <w:r w:rsidRPr="00607DD7">
        <w:rPr>
          <w:rFonts w:ascii="Trajan Pro" w:eastAsia="Arial Unicode MS" w:hAnsi="Trajan Pro"/>
          <w:b/>
          <w:color w:val="336600"/>
          <w:sz w:val="24"/>
          <w:szCs w:val="25"/>
        </w:rPr>
        <w:t>5. A ETERNIDADE DA SALVAÇÃO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27595F" w:rsidP="008116A9">
      <w:pPr>
        <w:numPr>
          <w:ilvl w:val="0"/>
          <w:numId w:val="6"/>
        </w:numPr>
        <w:tabs>
          <w:tab w:val="clear" w:pos="18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 w:rsidRPr="00607DD7">
        <w:rPr>
          <w:rFonts w:ascii="Garamond" w:eastAsia="Arial Unicode MS" w:hAnsi="Garamond"/>
          <w:b/>
          <w:noProof/>
          <w:sz w:val="24"/>
          <w:szCs w:val="25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4201160</wp:posOffset>
            </wp:positionV>
            <wp:extent cx="1552575" cy="1056005"/>
            <wp:effectExtent l="19050" t="19050" r="28575" b="10795"/>
            <wp:wrapSquare wrapText="bothSides"/>
            <wp:docPr id="77" name="Picture 9" descr="gods-family-the-reason-you-were-born.jpg.crop_displ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ds-family-the-reason-you-were-born.jpg.crop_display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560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FD5F2D">
        <w:rPr>
          <w:rFonts w:ascii="Garamond" w:eastAsia="Arial Unicode MS" w:hAnsi="Garamond"/>
          <w:b/>
          <w:sz w:val="24"/>
          <w:szCs w:val="25"/>
        </w:rPr>
        <w:t>A Salvação É Eterna P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 xml:space="preserve">orque Nascemos de Novo. </w:t>
      </w:r>
    </w:p>
    <w:p w:rsidR="008116A9" w:rsidRPr="00607DD7" w:rsidRDefault="008116A9" w:rsidP="008116A9">
      <w:pPr>
        <w:spacing w:line="276" w:lineRule="auto"/>
        <w:ind w:left="18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18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Uma pessoa realmente salva é alguém que </w:t>
      </w:r>
      <w:r w:rsidRPr="00607DD7">
        <w:rPr>
          <w:rFonts w:ascii="Garamond" w:eastAsia="Arial Unicode MS" w:hAnsi="Garamond"/>
          <w:b/>
          <w:sz w:val="24"/>
          <w:szCs w:val="25"/>
          <w:u w:val="single"/>
        </w:rPr>
        <w:t>nasceu de novo</w:t>
      </w:r>
      <w:r w:rsidRPr="00607DD7">
        <w:rPr>
          <w:rFonts w:ascii="Garamond" w:eastAsia="Arial Unicode MS" w:hAnsi="Garamond"/>
          <w:sz w:val="24"/>
          <w:szCs w:val="25"/>
        </w:rPr>
        <w:t>. Quando alguém nasce dentro de uma família, _______</w:t>
      </w:r>
      <w:r w:rsidRPr="00607DD7">
        <w:rPr>
          <w:rFonts w:ascii="Garamond" w:eastAsia="Arial Unicode MS" w:hAnsi="Garamond"/>
          <w:sz w:val="24"/>
          <w:szCs w:val="25"/>
          <w:u w:val="single"/>
        </w:rPr>
        <w:t>_____</w:t>
      </w:r>
      <w:r w:rsidRPr="00607DD7">
        <w:rPr>
          <w:rFonts w:ascii="Garamond" w:eastAsia="Arial Unicode MS" w:hAnsi="Garamond"/>
          <w:sz w:val="24"/>
          <w:szCs w:val="25"/>
        </w:rPr>
        <w:t>__________ muda o fato de que essa pessoa é agora filha de seus pais. Essa pessoa pode até entristecer os pais com atitudes</w:t>
      </w:r>
      <w:r w:rsidR="0061613A">
        <w:rPr>
          <w:rFonts w:ascii="Garamond" w:eastAsia="Arial Unicode MS" w:hAnsi="Garamond"/>
          <w:sz w:val="24"/>
          <w:szCs w:val="25"/>
        </w:rPr>
        <w:t xml:space="preserve"> e ações</w:t>
      </w:r>
      <w:r w:rsidRPr="00607DD7">
        <w:rPr>
          <w:rFonts w:ascii="Garamond" w:eastAsia="Arial Unicode MS" w:hAnsi="Garamond"/>
          <w:sz w:val="24"/>
          <w:szCs w:val="25"/>
        </w:rPr>
        <w:t xml:space="preserve"> erradas, mas jamais deixará de ser filha. Pode ser até castigada pelos pais, mas sempre como filha. O mesmo é verdade para alguém que nasce na família de Deus. Se pecarmos contra Deus Ele nos castiga, mas o pecado não nos rouba a Salvação. Note bem o que diz João 1:12: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“Mas a todos quantos o receberam, deu-lhes o poder de serem feitos filhos de Deus, aos que </w:t>
      </w:r>
      <w:proofErr w:type="spellStart"/>
      <w:r w:rsidRPr="00607DD7">
        <w:rPr>
          <w:rFonts w:ascii="Garamond" w:eastAsia="Arial Unicode MS" w:hAnsi="Garamond"/>
          <w:b/>
          <w:i/>
          <w:sz w:val="24"/>
          <w:szCs w:val="25"/>
        </w:rPr>
        <w:t>crêem</w:t>
      </w:r>
      <w:proofErr w:type="spellEnd"/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 em seu nome”</w:t>
      </w:r>
      <w:r w:rsidRPr="00607DD7">
        <w:rPr>
          <w:rFonts w:ascii="Garamond" w:eastAsia="Arial Unicode MS" w:hAnsi="Garamond"/>
          <w:sz w:val="24"/>
          <w:szCs w:val="25"/>
        </w:rPr>
        <w:t>.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18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Veja o que Deus faz quando um filho Seu, depois de nascer de novo comete pecado: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t xml:space="preserve">Porque o Senhor corrige o que ama, E açoita a qualquer que recebe por filho. Se suportais a correção, Deus vos trata como </w:t>
      </w:r>
      <w:r w:rsidR="002428BC">
        <w:rPr>
          <w:rFonts w:ascii="Garamond" w:eastAsia="Arial Unicode MS" w:hAnsi="Garamond"/>
          <w:b/>
          <w:i/>
          <w:iCs/>
          <w:sz w:val="24"/>
          <w:szCs w:val="25"/>
        </w:rPr>
        <w:t>filhos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t xml:space="preserve">; porque, que filho há a quem o pai não corrija? Mas, se estais sem disciplina, da qual todos são feitos participantes, sois então </w:t>
      </w:r>
      <w:r w:rsidRPr="00607DD7">
        <w:rPr>
          <w:rFonts w:ascii="Garamond" w:eastAsia="Arial Unicode MS" w:hAnsi="Garamond"/>
          <w:b/>
          <w:bCs/>
          <w:i/>
          <w:iCs/>
          <w:sz w:val="24"/>
          <w:szCs w:val="25"/>
          <w:u w:val="single"/>
        </w:rPr>
        <w:t>bastardos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t>, e não filhos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C20430">
        <w:rPr>
          <w:rFonts w:ascii="Garamond" w:eastAsia="Arial Unicode MS" w:hAnsi="Garamond"/>
          <w:sz w:val="24"/>
          <w:szCs w:val="25"/>
        </w:rPr>
        <w:t>(</w:t>
      </w:r>
      <w:r w:rsidRPr="00607DD7">
        <w:rPr>
          <w:rFonts w:ascii="Garamond" w:eastAsia="Arial Unicode MS" w:hAnsi="Garamond"/>
          <w:sz w:val="24"/>
          <w:szCs w:val="25"/>
        </w:rPr>
        <w:t>Hebreus 12:6-8</w:t>
      </w:r>
      <w:r w:rsidR="00C20430">
        <w:rPr>
          <w:rFonts w:ascii="Garamond" w:eastAsia="Arial Unicode MS" w:hAnsi="Garamond"/>
          <w:sz w:val="24"/>
          <w:szCs w:val="25"/>
        </w:rPr>
        <w:t>)</w:t>
      </w:r>
      <w:r w:rsidRPr="00607DD7">
        <w:rPr>
          <w:rFonts w:ascii="Garamond" w:eastAsia="Arial Unicode MS" w:hAnsi="Garamond"/>
          <w:sz w:val="24"/>
          <w:szCs w:val="25"/>
        </w:rPr>
        <w:t>. Veja também a passagem de João 3:1-18 sobre o novo nascimento.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numPr>
          <w:ilvl w:val="0"/>
          <w:numId w:val="1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 xml:space="preserve">A Salvação </w:t>
      </w:r>
      <w:r w:rsidR="00FD5F2D">
        <w:rPr>
          <w:rFonts w:ascii="Garamond" w:eastAsia="Arial Unicode MS" w:hAnsi="Garamond"/>
          <w:b/>
          <w:sz w:val="24"/>
          <w:szCs w:val="25"/>
        </w:rPr>
        <w:t>É Eterna P</w:t>
      </w:r>
      <w:r w:rsidRPr="00607DD7">
        <w:rPr>
          <w:rFonts w:ascii="Garamond" w:eastAsia="Arial Unicode MS" w:hAnsi="Garamond"/>
          <w:b/>
          <w:sz w:val="24"/>
          <w:szCs w:val="25"/>
        </w:rPr>
        <w:t>orque Temos Vida Eterna – Uma Possessão Presente.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A Bíblia diz: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“Na verdade, na verdade vos digo que aquele que crê em mim </w:t>
      </w:r>
      <w:r w:rsidR="002428BC">
        <w:rPr>
          <w:rFonts w:ascii="Garamond" w:eastAsia="Arial Unicode MS" w:hAnsi="Garamond"/>
          <w:b/>
          <w:i/>
          <w:sz w:val="24"/>
          <w:szCs w:val="25"/>
          <w:u w:val="single"/>
        </w:rPr>
        <w:t xml:space="preserve">tem </w:t>
      </w:r>
      <w:r w:rsidRPr="00607DD7">
        <w:rPr>
          <w:rFonts w:ascii="Garamond" w:eastAsia="Arial Unicode MS" w:hAnsi="Garamond"/>
          <w:b/>
          <w:i/>
          <w:sz w:val="24"/>
          <w:szCs w:val="25"/>
          <w:u w:val="single"/>
        </w:rPr>
        <w:t>a vida eterna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b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sz w:val="24"/>
          <w:szCs w:val="25"/>
        </w:rPr>
        <w:t xml:space="preserve">(João 6:47). Recebemos a vida eterna no momento da Salvação e não numa data futura. A vida é simplesmente união, </w:t>
      </w:r>
      <w:r w:rsidRPr="00607DD7">
        <w:rPr>
          <w:rFonts w:ascii="Garamond" w:eastAsia="Arial Unicode MS" w:hAnsi="Garamond"/>
          <w:sz w:val="24"/>
          <w:szCs w:val="25"/>
        </w:rPr>
        <w:lastRenderedPageBreak/>
        <w:t>enquanto a morte é separação. Quando recebemos a Cristo somos unidos</w:t>
      </w:r>
      <w:r w:rsidR="00360032" w:rsidRPr="00607DD7">
        <w:rPr>
          <w:rFonts w:ascii="Garamond" w:eastAsia="Arial Unicode MS" w:hAnsi="Garamond"/>
          <w:sz w:val="24"/>
          <w:szCs w:val="25"/>
        </w:rPr>
        <w:t xml:space="preserve"> eternamente</w:t>
      </w:r>
      <w:r w:rsidRPr="00607DD7">
        <w:rPr>
          <w:rFonts w:ascii="Garamond" w:eastAsia="Arial Unicode MS" w:hAnsi="Garamond"/>
          <w:sz w:val="24"/>
          <w:szCs w:val="25"/>
        </w:rPr>
        <w:t xml:space="preserve"> com Deus</w:t>
      </w:r>
      <w:r w:rsidR="00360032" w:rsidRPr="00607DD7">
        <w:rPr>
          <w:rFonts w:ascii="Garamond" w:eastAsia="Arial Unicode MS" w:hAnsi="Garamond"/>
          <w:sz w:val="24"/>
          <w:szCs w:val="25"/>
        </w:rPr>
        <w:t xml:space="preserve"> naquele momento não numa data futura.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360032" w:rsidRPr="00607DD7">
        <w:rPr>
          <w:rFonts w:ascii="Garamond" w:eastAsia="Arial Unicode MS" w:hAnsi="Garamond"/>
          <w:sz w:val="24"/>
          <w:szCs w:val="25"/>
        </w:rPr>
        <w:t>Note João 3:36 e 1</w:t>
      </w:r>
      <w:r w:rsidRPr="00607DD7">
        <w:rPr>
          <w:rFonts w:ascii="Garamond" w:eastAsia="Arial Unicode MS" w:hAnsi="Garamond"/>
          <w:sz w:val="24"/>
          <w:szCs w:val="25"/>
        </w:rPr>
        <w:t xml:space="preserve"> João 5:11-13 também. 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2428BC" w:rsidP="008116A9">
      <w:pPr>
        <w:numPr>
          <w:ilvl w:val="0"/>
          <w:numId w:val="1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 xml:space="preserve"> </w:t>
      </w:r>
      <w:r w:rsidR="00FD5F2D">
        <w:rPr>
          <w:rFonts w:ascii="Garamond" w:eastAsia="Arial Unicode MS" w:hAnsi="Garamond"/>
          <w:b/>
          <w:sz w:val="24"/>
          <w:szCs w:val="25"/>
        </w:rPr>
        <w:t>A Salvação É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 xml:space="preserve"> E</w:t>
      </w:r>
      <w:r w:rsidR="00FD5F2D">
        <w:rPr>
          <w:rFonts w:ascii="Garamond" w:eastAsia="Arial Unicode MS" w:hAnsi="Garamond"/>
          <w:b/>
          <w:sz w:val="24"/>
          <w:szCs w:val="25"/>
        </w:rPr>
        <w:t>terna P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>orque Somos Habitados pelo Espírito Santo.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A Bíblia diz: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“Ou não sabeis que o nosso corpo é o _______</w:t>
      </w:r>
      <w:r w:rsidRPr="00607DD7">
        <w:rPr>
          <w:rFonts w:ascii="Garamond" w:eastAsia="Arial Unicode MS" w:hAnsi="Garamond"/>
          <w:b/>
          <w:i/>
          <w:sz w:val="24"/>
          <w:szCs w:val="25"/>
          <w:u w:val="single"/>
        </w:rPr>
        <w:t>_______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____ do Espírito Santo, que _______</w:t>
      </w:r>
      <w:r w:rsidRPr="00607DD7">
        <w:rPr>
          <w:rFonts w:ascii="Garamond" w:eastAsia="Arial Unicode MS" w:hAnsi="Garamond"/>
          <w:b/>
          <w:i/>
          <w:sz w:val="24"/>
          <w:szCs w:val="25"/>
          <w:u w:val="single"/>
        </w:rPr>
        <w:t>______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_____________ </w:t>
      </w:r>
      <w:proofErr w:type="gramStart"/>
      <w:r w:rsidRPr="00607DD7">
        <w:rPr>
          <w:rFonts w:ascii="Garamond" w:eastAsia="Arial Unicode MS" w:hAnsi="Garamond"/>
          <w:b/>
          <w:i/>
          <w:sz w:val="24"/>
          <w:szCs w:val="25"/>
        </w:rPr>
        <w:t>em vós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proveniente</w:t>
      </w:r>
      <w:proofErr w:type="gramEnd"/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 de Deus...”</w:t>
      </w:r>
      <w:r w:rsidRPr="00607DD7">
        <w:rPr>
          <w:rFonts w:ascii="Garamond" w:eastAsia="Arial Unicode MS" w:hAnsi="Garamond"/>
          <w:sz w:val="24"/>
          <w:szCs w:val="25"/>
        </w:rPr>
        <w:t xml:space="preserve"> (</w:t>
      </w:r>
      <w:r w:rsidR="00360032" w:rsidRPr="00607DD7">
        <w:rPr>
          <w:rFonts w:ascii="Garamond" w:eastAsia="Arial Unicode MS" w:hAnsi="Garamond"/>
          <w:sz w:val="24"/>
          <w:szCs w:val="25"/>
        </w:rPr>
        <w:t>1 Coríntios</w:t>
      </w:r>
      <w:r w:rsidRPr="00607DD7">
        <w:rPr>
          <w:rFonts w:ascii="Garamond" w:eastAsia="Arial Unicode MS" w:hAnsi="Garamond"/>
          <w:sz w:val="24"/>
          <w:szCs w:val="25"/>
        </w:rPr>
        <w:t xml:space="preserve"> 6:19). No instante que aceitamos a Cristo (nascemos de </w:t>
      </w:r>
      <w:r w:rsidR="0070289C" w:rsidRPr="00607DD7">
        <w:rPr>
          <w:rFonts w:ascii="Garamond" w:eastAsia="Arial Unicode MS" w:hAnsi="Garamond"/>
          <w:noProof/>
          <w:sz w:val="24"/>
          <w:szCs w:val="25"/>
        </w:rPr>
        <w:drawing>
          <wp:anchor distT="0" distB="0" distL="114300" distR="114300" simplePos="0" relativeHeight="251669504" behindDoc="0" locked="0" layoutInCell="1" allowOverlap="1" wp14:anchorId="15AA1D6C" wp14:editId="3A376797">
            <wp:simplePos x="0" y="0"/>
            <wp:positionH relativeFrom="margin">
              <wp:posOffset>186391</wp:posOffset>
            </wp:positionH>
            <wp:positionV relativeFrom="paragraph">
              <wp:posOffset>66339</wp:posOffset>
            </wp:positionV>
            <wp:extent cx="1355090" cy="1026160"/>
            <wp:effectExtent l="19050" t="19050" r="16510" b="21590"/>
            <wp:wrapSquare wrapText="bothSides"/>
            <wp:docPr id="79" name="Picture 11" descr="d401d1cff94de14208269659a1bdec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01d1cff94de14208269659a1bdecd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026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07DD7">
        <w:rPr>
          <w:rFonts w:ascii="Garamond" w:eastAsia="Arial Unicode MS" w:hAnsi="Garamond"/>
          <w:sz w:val="24"/>
          <w:szCs w:val="25"/>
        </w:rPr>
        <w:t xml:space="preserve">novo) o Espírito Santo passa a habitar em nossos corações eternamente. O nosso corpo se torna o templo do Espírito. Jesus prometeu que o Espírito Santo habitaria em nossos corações para todo </w:t>
      </w:r>
      <w:r w:rsidRPr="00607DD7">
        <w:rPr>
          <w:rFonts w:ascii="Garamond" w:eastAsia="Arial Unicode MS" w:hAnsi="Garamond"/>
          <w:b/>
          <w:bCs/>
          <w:sz w:val="24"/>
          <w:szCs w:val="25"/>
          <w:u w:val="single"/>
        </w:rPr>
        <w:t>sempre</w:t>
      </w:r>
      <w:r w:rsidR="00360032" w:rsidRPr="00607DD7">
        <w:rPr>
          <w:rFonts w:ascii="Garamond" w:eastAsia="Arial Unicode MS" w:hAnsi="Garamond"/>
          <w:sz w:val="24"/>
          <w:szCs w:val="25"/>
        </w:rPr>
        <w:t xml:space="preserve"> em João 14:</w:t>
      </w:r>
      <w:r w:rsidRPr="00607DD7">
        <w:rPr>
          <w:rFonts w:ascii="Garamond" w:eastAsia="Arial Unicode MS" w:hAnsi="Garamond"/>
          <w:sz w:val="24"/>
          <w:szCs w:val="25"/>
        </w:rPr>
        <w:t xml:space="preserve">16-17: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t xml:space="preserve">E eu rogarei ao Pai, e ele vos dará outro Consolador, para que fique convosco 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  <w:u w:val="single"/>
        </w:rPr>
        <w:t>para</w:t>
      </w:r>
      <w:r w:rsidR="002428BC">
        <w:rPr>
          <w:rFonts w:ascii="Garamond" w:eastAsia="Arial Unicode MS" w:hAnsi="Garamond"/>
          <w:b/>
          <w:i/>
          <w:iCs/>
          <w:sz w:val="24"/>
          <w:szCs w:val="25"/>
          <w:u w:val="single"/>
        </w:rPr>
        <w:t xml:space="preserve"> sempre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t>; O Espírito de verdade, que o mundo não pode receber, porque não o vê nem o conhece; mas vós o conheceis, porque habita convosco, e estará em vós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sz w:val="24"/>
          <w:szCs w:val="25"/>
        </w:rPr>
        <w:t>. Se o crente pudesse perder a Salvação e ir para o inferno, então o Espírito Santo teria que ir também, pois</w:t>
      </w:r>
      <w:r w:rsidR="00FD5F2D">
        <w:rPr>
          <w:rFonts w:ascii="Garamond" w:eastAsia="Arial Unicode MS" w:hAnsi="Garamond"/>
          <w:sz w:val="24"/>
          <w:szCs w:val="25"/>
        </w:rPr>
        <w:t xml:space="preserve"> a Bíblia claramente diz que o Espírito Santo iria ficar </w:t>
      </w:r>
      <w:r w:rsidRPr="00607DD7">
        <w:rPr>
          <w:rFonts w:ascii="Garamond" w:eastAsia="Arial Unicode MS" w:hAnsi="Garamond"/>
          <w:sz w:val="24"/>
          <w:szCs w:val="25"/>
        </w:rPr>
        <w:t xml:space="preserve">conosco </w:t>
      </w:r>
      <w:r w:rsidR="00FD5F2D" w:rsidRPr="00FD5F2D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FD5F2D">
        <w:rPr>
          <w:rFonts w:ascii="Garamond" w:eastAsia="Arial Unicode MS" w:hAnsi="Garamond"/>
          <w:b/>
          <w:i/>
          <w:sz w:val="24"/>
          <w:szCs w:val="25"/>
          <w:u w:val="single"/>
        </w:rPr>
        <w:t>para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Pr="00FD5F2D">
        <w:rPr>
          <w:rFonts w:ascii="Garamond" w:eastAsia="Arial Unicode MS" w:hAnsi="Garamond"/>
          <w:b/>
          <w:bCs/>
          <w:i/>
          <w:sz w:val="24"/>
          <w:szCs w:val="25"/>
          <w:u w:val="single"/>
        </w:rPr>
        <w:t>sempre</w:t>
      </w:r>
      <w:r w:rsidRPr="00FD5F2D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sz w:val="24"/>
          <w:szCs w:val="25"/>
        </w:rPr>
        <w:t xml:space="preserve"> (João 14:16).  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b/>
          <w:sz w:val="24"/>
          <w:szCs w:val="25"/>
        </w:rPr>
      </w:pPr>
    </w:p>
    <w:p w:rsidR="008116A9" w:rsidRPr="00607DD7" w:rsidRDefault="00FD5F2D" w:rsidP="008116A9">
      <w:pPr>
        <w:numPr>
          <w:ilvl w:val="0"/>
          <w:numId w:val="1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A Salvação É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 xml:space="preserve"> E</w:t>
      </w:r>
      <w:r>
        <w:rPr>
          <w:rFonts w:ascii="Garamond" w:eastAsia="Arial Unicode MS" w:hAnsi="Garamond"/>
          <w:b/>
          <w:sz w:val="24"/>
          <w:szCs w:val="25"/>
        </w:rPr>
        <w:t>terna Porque Somos Selados n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>o Espírito Santo.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8116A9" w:rsidRPr="00607DD7" w:rsidRDefault="0070289C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noProof/>
          <w:sz w:val="24"/>
          <w:szCs w:val="25"/>
        </w:rPr>
        <w:lastRenderedPageBreak/>
        <w:drawing>
          <wp:anchor distT="0" distB="0" distL="114300" distR="114300" simplePos="0" relativeHeight="251668480" behindDoc="0" locked="0" layoutInCell="1" allowOverlap="1" wp14:anchorId="7D4E06A8" wp14:editId="356265A6">
            <wp:simplePos x="0" y="0"/>
            <wp:positionH relativeFrom="margin">
              <wp:posOffset>168462</wp:posOffset>
            </wp:positionH>
            <wp:positionV relativeFrom="paragraph">
              <wp:posOffset>435162</wp:posOffset>
            </wp:positionV>
            <wp:extent cx="1184910" cy="895985"/>
            <wp:effectExtent l="19050" t="19050" r="15240" b="18415"/>
            <wp:wrapSquare wrapText="bothSides"/>
            <wp:docPr id="78" name="Picture 10" descr="letter-seal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tter-seal-13.jpg"/>
                    <pic:cNvPicPr/>
                  </pic:nvPicPr>
                  <pic:blipFill>
                    <a:blip r:embed="rId17" cstate="print"/>
                    <a:srcRect l="9670" t="7260" r="5997" b="10552"/>
                    <a:stretch>
                      <a:fillRect/>
                    </a:stretch>
                  </pic:blipFill>
                  <pic:spPr>
                    <a:xfrm>
                      <a:off x="0" y="0"/>
                      <a:ext cx="1184910" cy="895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A Bíblia diz: </w:t>
      </w:r>
      <w:r w:rsidR="008116A9" w:rsidRPr="00607DD7">
        <w:rPr>
          <w:rFonts w:ascii="Garamond" w:eastAsia="Arial Unicode MS" w:hAnsi="Garamond"/>
          <w:b/>
          <w:i/>
          <w:sz w:val="24"/>
          <w:szCs w:val="25"/>
        </w:rPr>
        <w:t xml:space="preserve">“E não entristeçais o Espírito Santo de Deus, no qual estais </w:t>
      </w:r>
      <w:r w:rsidR="002428BC">
        <w:rPr>
          <w:rFonts w:ascii="Garamond" w:eastAsia="Arial Unicode MS" w:hAnsi="Garamond"/>
          <w:b/>
          <w:i/>
          <w:sz w:val="24"/>
          <w:szCs w:val="25"/>
        </w:rPr>
        <w:t>selados</w:t>
      </w:r>
      <w:r w:rsidR="008116A9" w:rsidRPr="00607DD7">
        <w:rPr>
          <w:rFonts w:ascii="Garamond" w:eastAsia="Arial Unicode MS" w:hAnsi="Garamond"/>
          <w:b/>
          <w:i/>
          <w:sz w:val="24"/>
          <w:szCs w:val="25"/>
        </w:rPr>
        <w:t xml:space="preserve"> para o dia da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360032" w:rsidRPr="00607DD7">
        <w:rPr>
          <w:rFonts w:ascii="Garamond" w:eastAsia="Arial Unicode MS" w:hAnsi="Garamond"/>
          <w:b/>
          <w:i/>
          <w:sz w:val="24"/>
          <w:szCs w:val="25"/>
        </w:rPr>
        <w:t>redenção</w:t>
      </w:r>
      <w:r w:rsidR="008116A9" w:rsidRPr="00607DD7">
        <w:rPr>
          <w:rFonts w:ascii="Garamond" w:eastAsia="Arial Unicode MS" w:hAnsi="Garamond"/>
          <w:b/>
          <w:i/>
          <w:sz w:val="24"/>
          <w:szCs w:val="25"/>
        </w:rPr>
        <w:t xml:space="preserve">” </w:t>
      </w:r>
      <w:r w:rsidR="008116A9" w:rsidRPr="00607DD7">
        <w:rPr>
          <w:rFonts w:ascii="Garamond" w:eastAsia="Arial Unicode MS" w:hAnsi="Garamond"/>
          <w:sz w:val="24"/>
          <w:szCs w:val="25"/>
        </w:rPr>
        <w:t>(Efésios 4:30). Nos tempos antigos as cartas eram seladas com cera derretida. Os reis selavam as cartas com o símbolo de seus anéis, e as cartas não podiam ser abertas até chegarem ao seu destino. Na Bíblia o Espírito Santo é simbolizado por um selo que no</w:t>
      </w:r>
      <w:r w:rsidR="006C45C8" w:rsidRPr="00607DD7">
        <w:rPr>
          <w:rFonts w:ascii="Garamond" w:eastAsia="Arial Unicode MS" w:hAnsi="Garamond"/>
          <w:sz w:val="24"/>
          <w:szCs w:val="25"/>
        </w:rPr>
        <w:t>s garante o nosso destino ao Céu</w:t>
      </w:r>
      <w:r w:rsidR="008116A9" w:rsidRPr="00607DD7">
        <w:rPr>
          <w:rFonts w:ascii="Garamond" w:eastAsia="Arial Unicode MS" w:hAnsi="Garamond"/>
          <w:sz w:val="24"/>
          <w:szCs w:val="25"/>
        </w:rPr>
        <w:t>.</w:t>
      </w:r>
      <w:r w:rsidR="0061613A">
        <w:rPr>
          <w:rFonts w:ascii="Garamond" w:eastAsia="Arial Unicode MS" w:hAnsi="Garamond"/>
          <w:sz w:val="24"/>
          <w:szCs w:val="25"/>
        </w:rPr>
        <w:t xml:space="preserve"> Observe que estamos selados </w:t>
      </w:r>
      <w:r w:rsidR="0061613A" w:rsidRPr="0061613A">
        <w:rPr>
          <w:rFonts w:ascii="Garamond" w:eastAsia="Arial Unicode MS" w:hAnsi="Garamond"/>
          <w:b/>
          <w:i/>
          <w:sz w:val="24"/>
          <w:szCs w:val="25"/>
        </w:rPr>
        <w:t>“para</w:t>
      </w:r>
      <w:r w:rsidR="008116A9" w:rsidRPr="0061613A">
        <w:rPr>
          <w:rFonts w:ascii="Garamond" w:eastAsia="Arial Unicode MS" w:hAnsi="Garamond"/>
          <w:b/>
          <w:i/>
          <w:sz w:val="24"/>
          <w:szCs w:val="25"/>
        </w:rPr>
        <w:t xml:space="preserve"> o dia da redenção</w:t>
      </w:r>
      <w:r w:rsidR="0061613A" w:rsidRPr="0061613A">
        <w:rPr>
          <w:rFonts w:ascii="Garamond" w:eastAsia="Arial Unicode MS" w:hAnsi="Garamond"/>
          <w:b/>
          <w:i/>
          <w:sz w:val="24"/>
          <w:szCs w:val="25"/>
        </w:rPr>
        <w:t>”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. </w:t>
      </w:r>
      <w:r w:rsidR="0061613A" w:rsidRPr="0061613A">
        <w:rPr>
          <w:rFonts w:ascii="Garamond" w:eastAsia="Arial Unicode MS" w:hAnsi="Garamond"/>
          <w:b/>
          <w:i/>
          <w:sz w:val="24"/>
          <w:szCs w:val="25"/>
        </w:rPr>
        <w:t>“</w:t>
      </w:r>
      <w:r w:rsidR="008116A9" w:rsidRPr="0061613A">
        <w:rPr>
          <w:rFonts w:ascii="Garamond" w:eastAsia="Arial Unicode MS" w:hAnsi="Garamond"/>
          <w:b/>
          <w:i/>
          <w:sz w:val="24"/>
          <w:szCs w:val="25"/>
        </w:rPr>
        <w:t>O dia da redenção</w:t>
      </w:r>
      <w:r w:rsidR="0061613A" w:rsidRPr="0061613A">
        <w:rPr>
          <w:rFonts w:ascii="Garamond" w:eastAsia="Arial Unicode MS" w:hAnsi="Garamond"/>
          <w:b/>
          <w:i/>
          <w:sz w:val="24"/>
          <w:szCs w:val="25"/>
        </w:rPr>
        <w:t>”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 é o dia da volta de Cristo quando Ele nos dará c</w:t>
      </w:r>
      <w:r w:rsidR="006F364E" w:rsidRPr="00607DD7">
        <w:rPr>
          <w:rFonts w:ascii="Garamond" w:eastAsia="Arial Unicode MS" w:hAnsi="Garamond"/>
          <w:sz w:val="24"/>
          <w:szCs w:val="25"/>
        </w:rPr>
        <w:t>orpos glorificados conforme o De</w:t>
      </w:r>
      <w:r w:rsidR="008116A9" w:rsidRPr="00607DD7">
        <w:rPr>
          <w:rFonts w:ascii="Garamond" w:eastAsia="Arial Unicode MS" w:hAnsi="Garamond"/>
          <w:sz w:val="24"/>
          <w:szCs w:val="25"/>
        </w:rPr>
        <w:t>le. Se pudéssemos perder a Salvação, o selo do Espírito Santo não seria r</w:t>
      </w:r>
      <w:r w:rsidR="006C45C8" w:rsidRPr="00607DD7">
        <w:rPr>
          <w:rFonts w:ascii="Garamond" w:eastAsia="Arial Unicode MS" w:hAnsi="Garamond"/>
          <w:sz w:val="24"/>
          <w:szCs w:val="25"/>
        </w:rPr>
        <w:t>eal. É verdade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 que podemos “</w:t>
      </w:r>
      <w:r w:rsidR="008116A9" w:rsidRPr="00607DD7">
        <w:rPr>
          <w:rFonts w:ascii="Garamond" w:eastAsia="Arial Unicode MS" w:hAnsi="Garamond"/>
          <w:iCs/>
          <w:sz w:val="24"/>
          <w:szCs w:val="25"/>
        </w:rPr>
        <w:t>entristecer o Espírito Santo</w:t>
      </w:r>
      <w:r w:rsidR="002C07BB">
        <w:rPr>
          <w:rFonts w:ascii="Garamond" w:eastAsia="Arial Unicode MS" w:hAnsi="Garamond"/>
          <w:sz w:val="24"/>
          <w:szCs w:val="25"/>
        </w:rPr>
        <w:t xml:space="preserve">” com a 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amargura, </w:t>
      </w:r>
      <w:r w:rsidR="002C07BB">
        <w:rPr>
          <w:rFonts w:ascii="Garamond" w:eastAsia="Arial Unicode MS" w:hAnsi="Garamond"/>
          <w:sz w:val="24"/>
          <w:szCs w:val="25"/>
        </w:rPr>
        <w:t xml:space="preserve">e 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ira, </w:t>
      </w:r>
      <w:r w:rsidR="002C07BB">
        <w:rPr>
          <w:rFonts w:ascii="Garamond" w:eastAsia="Arial Unicode MS" w:hAnsi="Garamond"/>
          <w:sz w:val="24"/>
          <w:szCs w:val="25"/>
        </w:rPr>
        <w:t>e cólera</w:t>
      </w:r>
      <w:r w:rsidR="008116A9" w:rsidRPr="00607DD7">
        <w:rPr>
          <w:rFonts w:ascii="Garamond" w:eastAsia="Arial Unicode MS" w:hAnsi="Garamond"/>
          <w:sz w:val="24"/>
          <w:szCs w:val="25"/>
        </w:rPr>
        <w:t>,</w:t>
      </w:r>
      <w:r w:rsidR="002C07BB">
        <w:rPr>
          <w:rFonts w:ascii="Garamond" w:eastAsia="Arial Unicode MS" w:hAnsi="Garamond"/>
          <w:sz w:val="24"/>
          <w:szCs w:val="25"/>
        </w:rPr>
        <w:t xml:space="preserve"> e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 malícia, etc., </w:t>
      </w:r>
      <w:r w:rsidR="002C07BB">
        <w:rPr>
          <w:rFonts w:ascii="Garamond" w:eastAsia="Arial Unicode MS" w:hAnsi="Garamond"/>
          <w:sz w:val="24"/>
          <w:szCs w:val="25"/>
        </w:rPr>
        <w:t xml:space="preserve">(Efésios 4:31) 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mas somos </w:t>
      </w:r>
      <w:r w:rsidR="009B48B8">
        <w:rPr>
          <w:rFonts w:ascii="Garamond" w:eastAsia="Arial Unicode MS" w:hAnsi="Garamond"/>
          <w:sz w:val="24"/>
          <w:szCs w:val="25"/>
        </w:rPr>
        <w:t>selados apesar de tudo isso n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o Espírito até a volta de Cristo. </w:t>
      </w:r>
      <w:r w:rsidR="00360032" w:rsidRPr="00607DD7">
        <w:rPr>
          <w:rFonts w:ascii="Garamond" w:eastAsia="Arial Unicode MS" w:hAnsi="Garamond"/>
          <w:sz w:val="24"/>
          <w:szCs w:val="25"/>
        </w:rPr>
        <w:t>2</w:t>
      </w:r>
      <w:r w:rsidR="008116A9" w:rsidRPr="00607DD7">
        <w:rPr>
          <w:rFonts w:ascii="Garamond" w:eastAsia="Arial Unicode MS" w:hAnsi="Garamond"/>
          <w:sz w:val="24"/>
          <w:szCs w:val="25"/>
        </w:rPr>
        <w:t xml:space="preserve"> Coríntios 1:22 e Efésios 1:13 também nos ensinam isto.</w:t>
      </w:r>
    </w:p>
    <w:p w:rsidR="008116A9" w:rsidRPr="00607DD7" w:rsidRDefault="008116A9" w:rsidP="008116A9">
      <w:pPr>
        <w:spacing w:line="276" w:lineRule="auto"/>
        <w:ind w:left="-12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8116A9" w:rsidRPr="00607DD7" w:rsidRDefault="00FD5F2D" w:rsidP="008116A9">
      <w:pPr>
        <w:numPr>
          <w:ilvl w:val="0"/>
          <w:numId w:val="1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b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A Salvação É Eterna P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>orque Temos o Penhor do Espírito.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b/>
          <w:sz w:val="24"/>
          <w:szCs w:val="25"/>
        </w:rPr>
      </w:pPr>
    </w:p>
    <w:p w:rsidR="008116A9" w:rsidRPr="00607DD7" w:rsidRDefault="008116A9" w:rsidP="006C45C8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A Bíblia diz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“Ora, quem para isto nos preparou foi Deus, o qual nos deu, também o penhor do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6C45C8" w:rsidRPr="00607DD7">
        <w:rPr>
          <w:rFonts w:ascii="Garamond" w:eastAsia="Arial Unicode MS" w:hAnsi="Garamond"/>
          <w:b/>
          <w:i/>
          <w:sz w:val="24"/>
          <w:szCs w:val="25"/>
        </w:rPr>
        <w:t>Espírito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sz w:val="24"/>
          <w:szCs w:val="25"/>
        </w:rPr>
        <w:t xml:space="preserve"> (</w:t>
      </w:r>
      <w:r w:rsidR="00360032" w:rsidRPr="00607DD7">
        <w:rPr>
          <w:rFonts w:ascii="Garamond" w:eastAsia="Arial Unicode MS" w:hAnsi="Garamond"/>
          <w:sz w:val="24"/>
          <w:szCs w:val="25"/>
        </w:rPr>
        <w:t>2</w:t>
      </w:r>
      <w:r w:rsidRPr="00607DD7">
        <w:rPr>
          <w:rFonts w:ascii="Garamond" w:eastAsia="Arial Unicode MS" w:hAnsi="Garamond"/>
          <w:sz w:val="24"/>
          <w:szCs w:val="25"/>
        </w:rPr>
        <w:t xml:space="preserve"> Coríntios 5:5). A palavra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“penhor”</w:t>
      </w:r>
      <w:r w:rsidRPr="00607DD7">
        <w:rPr>
          <w:rFonts w:ascii="Garamond" w:eastAsia="Arial Unicode MS" w:hAnsi="Garamond"/>
          <w:sz w:val="24"/>
          <w:szCs w:val="25"/>
        </w:rPr>
        <w:t xml:space="preserve"> significa uma ____</w:t>
      </w:r>
      <w:r w:rsidRPr="00607DD7">
        <w:rPr>
          <w:rFonts w:ascii="Garamond" w:eastAsia="Arial Unicode MS" w:hAnsi="Garamond"/>
          <w:sz w:val="24"/>
          <w:szCs w:val="25"/>
          <w:u w:val="single"/>
        </w:rPr>
        <w:t>_________</w:t>
      </w:r>
      <w:r w:rsidRPr="00607DD7">
        <w:rPr>
          <w:rFonts w:ascii="Garamond" w:eastAsia="Arial Unicode MS" w:hAnsi="Garamond"/>
          <w:sz w:val="24"/>
          <w:szCs w:val="25"/>
        </w:rPr>
        <w:t xml:space="preserve">___, uma garantia. Então o Espírito Santo é uma promessa ou garantia de que Deus vai nos guardar até o dia final. Efésios 1:14 claramente explica sobre </w:t>
      </w:r>
      <w:r w:rsidR="006C45C8" w:rsidRPr="00607DD7">
        <w:rPr>
          <w:rFonts w:ascii="Garamond" w:eastAsia="Arial Unicode MS" w:hAnsi="Garamond"/>
          <w:sz w:val="24"/>
          <w:szCs w:val="25"/>
        </w:rPr>
        <w:t>est</w:t>
      </w:r>
      <w:r w:rsidRPr="00607DD7">
        <w:rPr>
          <w:rFonts w:ascii="Garamond" w:eastAsia="Arial Unicode MS" w:hAnsi="Garamond"/>
          <w:sz w:val="24"/>
          <w:szCs w:val="25"/>
        </w:rPr>
        <w:t xml:space="preserve">a garantia em nossas vidas: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t xml:space="preserve">O qual é o penhor da nossa herança, para redenção da possessão adquirida, para louvor da sua </w:t>
      </w:r>
      <w:proofErr w:type="gramStart"/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t>glória.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proofErr w:type="gramEnd"/>
      <w:r w:rsidRPr="00607DD7">
        <w:rPr>
          <w:rFonts w:ascii="Garamond" w:eastAsia="Arial Unicode MS" w:hAnsi="Garamond"/>
          <w:sz w:val="24"/>
          <w:szCs w:val="25"/>
        </w:rPr>
        <w:t xml:space="preserve"> Se pudéssemos perder a Salvação as promessas e garantias de Deus não seriam verdadeiras. </w:t>
      </w:r>
      <w:r w:rsidR="006C45C8" w:rsidRPr="00607DD7">
        <w:rPr>
          <w:rFonts w:ascii="Garamond" w:eastAsia="Arial Unicode MS" w:hAnsi="Garamond"/>
          <w:sz w:val="24"/>
          <w:szCs w:val="25"/>
        </w:rPr>
        <w:t>Veja também 2 Coríntios 1:22.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FD5F2D" w:rsidP="008116A9">
      <w:pPr>
        <w:numPr>
          <w:ilvl w:val="0"/>
          <w:numId w:val="1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lastRenderedPageBreak/>
        <w:t>A Salvação É Eterna Porque Estamos A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>gora, na Presença de Deus, no Céu.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A Bíblia diz: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“E nos ressuscitou juntamente com Ele, e nos fez assentar nos lugares celestiais, em Cristo Jesus, para mostrar, nos séculos vindouros, as abundantes riquezas da sua graça,</w:t>
      </w:r>
      <w:r w:rsidRPr="00607DD7">
        <w:rPr>
          <w:rFonts w:ascii="Garamond" w:eastAsia="Arial Unicode MS" w:hAnsi="Garamond"/>
          <w:b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pela sua beni</w:t>
      </w:r>
      <w:r w:rsidR="006C45C8" w:rsidRPr="00607DD7">
        <w:rPr>
          <w:rFonts w:ascii="Garamond" w:eastAsia="Arial Unicode MS" w:hAnsi="Garamond"/>
          <w:b/>
          <w:i/>
          <w:sz w:val="24"/>
          <w:szCs w:val="25"/>
        </w:rPr>
        <w:t>gnidade para conosco, em Cristo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b/>
          <w:sz w:val="24"/>
          <w:szCs w:val="25"/>
        </w:rPr>
        <w:t xml:space="preserve"> </w:t>
      </w:r>
      <w:r w:rsidRPr="00607DD7">
        <w:rPr>
          <w:rFonts w:ascii="Garamond" w:eastAsia="Arial Unicode MS" w:hAnsi="Garamond"/>
          <w:sz w:val="24"/>
          <w:szCs w:val="25"/>
        </w:rPr>
        <w:t xml:space="preserve">(Efésios 2:6-7). Esta é a </w:t>
      </w:r>
      <w:r w:rsidRPr="00607DD7">
        <w:rPr>
          <w:rFonts w:ascii="Garamond" w:eastAsia="Arial Unicode MS" w:hAnsi="Garamond"/>
          <w:b/>
          <w:sz w:val="24"/>
          <w:szCs w:val="25"/>
          <w:u w:val="single"/>
        </w:rPr>
        <w:t>posição</w:t>
      </w:r>
      <w:r w:rsidRPr="00607DD7">
        <w:rPr>
          <w:rFonts w:ascii="Garamond" w:eastAsia="Arial Unicode MS" w:hAnsi="Garamond"/>
          <w:sz w:val="24"/>
          <w:szCs w:val="25"/>
        </w:rPr>
        <w:t xml:space="preserve"> que a Salvação em Cr</w:t>
      </w:r>
      <w:r w:rsidR="006C45C8" w:rsidRPr="00607DD7">
        <w:rPr>
          <w:rFonts w:ascii="Garamond" w:eastAsia="Arial Unicode MS" w:hAnsi="Garamond"/>
          <w:sz w:val="24"/>
          <w:szCs w:val="25"/>
        </w:rPr>
        <w:t>isto nos garante.</w:t>
      </w:r>
      <w:r w:rsidRPr="00607DD7">
        <w:rPr>
          <w:rFonts w:ascii="Garamond" w:eastAsia="Arial Unicode MS" w:hAnsi="Garamond"/>
          <w:sz w:val="24"/>
          <w:szCs w:val="25"/>
        </w:rPr>
        <w:t xml:space="preserve"> Estamos assentados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“nos lugares celestiais”</w:t>
      </w:r>
      <w:r w:rsidRPr="00607DD7">
        <w:rPr>
          <w:rFonts w:ascii="Garamond" w:eastAsia="Arial Unicode MS" w:hAnsi="Garamond"/>
          <w:sz w:val="24"/>
          <w:szCs w:val="25"/>
        </w:rPr>
        <w:t xml:space="preserve">. Estamos AGORA na vista de Deus, no </w:t>
      </w:r>
      <w:r w:rsidR="002428BC">
        <w:rPr>
          <w:rFonts w:ascii="Garamond" w:eastAsia="Arial Unicode MS" w:hAnsi="Garamond"/>
          <w:sz w:val="24"/>
          <w:szCs w:val="25"/>
        </w:rPr>
        <w:t>Céu</w:t>
      </w:r>
      <w:r w:rsidRPr="00607DD7">
        <w:rPr>
          <w:rFonts w:ascii="Garamond" w:eastAsia="Arial Unicode MS" w:hAnsi="Garamond"/>
          <w:sz w:val="24"/>
          <w:szCs w:val="25"/>
        </w:rPr>
        <w:t>. Se um salvo pudesse perder a Salvação, entã</w:t>
      </w:r>
      <w:r w:rsidR="006C45C8" w:rsidRPr="00607DD7">
        <w:rPr>
          <w:rFonts w:ascii="Garamond" w:eastAsia="Arial Unicode MS" w:hAnsi="Garamond"/>
          <w:sz w:val="24"/>
          <w:szCs w:val="25"/>
        </w:rPr>
        <w:t xml:space="preserve">o teria que ser tirado fora do Céu. Assim </w:t>
      </w:r>
      <w:r w:rsidRPr="00607DD7">
        <w:rPr>
          <w:rFonts w:ascii="Garamond" w:eastAsia="Arial Unicode MS" w:hAnsi="Garamond"/>
          <w:bCs/>
          <w:iCs/>
          <w:sz w:val="24"/>
          <w:szCs w:val="25"/>
        </w:rPr>
        <w:t xml:space="preserve">a </w:t>
      </w:r>
      <w:r w:rsidR="006C45C8" w:rsidRPr="00FD5F2D">
        <w:rPr>
          <w:rFonts w:ascii="Garamond" w:eastAsia="Arial Unicode MS" w:hAnsi="Garamond"/>
          <w:b/>
          <w:bCs/>
          <w:i/>
          <w:iCs/>
          <w:sz w:val="24"/>
          <w:szCs w:val="25"/>
        </w:rPr>
        <w:t>“</w:t>
      </w:r>
      <w:r w:rsidRPr="00FD5F2D">
        <w:rPr>
          <w:rFonts w:ascii="Garamond" w:eastAsia="Arial Unicode MS" w:hAnsi="Garamond"/>
          <w:b/>
          <w:bCs/>
          <w:i/>
          <w:iCs/>
          <w:sz w:val="24"/>
          <w:szCs w:val="25"/>
        </w:rPr>
        <w:t>graça</w:t>
      </w:r>
      <w:r w:rsidR="006C45C8" w:rsidRPr="00FD5F2D">
        <w:rPr>
          <w:rFonts w:ascii="Garamond" w:eastAsia="Arial Unicode MS" w:hAnsi="Garamond"/>
          <w:b/>
          <w:bCs/>
          <w:i/>
          <w:iCs/>
          <w:sz w:val="24"/>
          <w:szCs w:val="25"/>
        </w:rPr>
        <w:t>”</w:t>
      </w:r>
      <w:r w:rsidRPr="00607DD7">
        <w:rPr>
          <w:rFonts w:ascii="Garamond" w:eastAsia="Arial Unicode MS" w:hAnsi="Garamond"/>
          <w:bCs/>
          <w:iCs/>
          <w:sz w:val="24"/>
          <w:szCs w:val="25"/>
        </w:rPr>
        <w:t xml:space="preserve"> e </w:t>
      </w:r>
      <w:r w:rsidR="006C45C8"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>“</w:t>
      </w:r>
      <w:r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>benignidade</w:t>
      </w:r>
      <w:r w:rsidR="006C45C8" w:rsidRPr="00607DD7">
        <w:rPr>
          <w:rFonts w:ascii="Garamond" w:eastAsia="Arial Unicode MS" w:hAnsi="Garamond"/>
          <w:b/>
          <w:bCs/>
          <w:i/>
          <w:iCs/>
          <w:sz w:val="24"/>
          <w:szCs w:val="25"/>
        </w:rPr>
        <w:t>”</w:t>
      </w:r>
      <w:r w:rsidRPr="00607DD7">
        <w:rPr>
          <w:rFonts w:ascii="Garamond" w:eastAsia="Arial Unicode MS" w:hAnsi="Garamond"/>
          <w:bCs/>
          <w:iCs/>
          <w:sz w:val="24"/>
          <w:szCs w:val="25"/>
        </w:rPr>
        <w:t xml:space="preserve"> de Deus</w:t>
      </w:r>
      <w:r w:rsidRPr="00607DD7">
        <w:rPr>
          <w:rFonts w:ascii="Garamond" w:eastAsia="Arial Unicode MS" w:hAnsi="Garamond"/>
          <w:sz w:val="24"/>
          <w:szCs w:val="25"/>
        </w:rPr>
        <w:t xml:space="preserve"> valeriam muito po</w:t>
      </w:r>
      <w:r w:rsidR="006C45C8" w:rsidRPr="00607DD7">
        <w:rPr>
          <w:rFonts w:ascii="Garamond" w:eastAsia="Arial Unicode MS" w:hAnsi="Garamond"/>
          <w:sz w:val="24"/>
          <w:szCs w:val="25"/>
        </w:rPr>
        <w:t>uco e por pouco tempo. M</w:t>
      </w:r>
      <w:r w:rsidRPr="00607DD7">
        <w:rPr>
          <w:rFonts w:ascii="Garamond" w:eastAsia="Arial Unicode MS" w:hAnsi="Garamond"/>
          <w:sz w:val="24"/>
          <w:szCs w:val="25"/>
        </w:rPr>
        <w:t xml:space="preserve">as apesar de nossos pecados </w:t>
      </w:r>
      <w:r w:rsidR="006C45C8" w:rsidRPr="00607DD7">
        <w:rPr>
          <w:rFonts w:ascii="Garamond" w:eastAsia="Arial Unicode MS" w:hAnsi="Garamond"/>
          <w:sz w:val="24"/>
          <w:szCs w:val="25"/>
        </w:rPr>
        <w:t>e falhas Deus nos mantém no Céu através de Cristo - isto realmente mostra</w:t>
      </w:r>
      <w:r w:rsidRPr="00607DD7">
        <w:rPr>
          <w:rFonts w:ascii="Garamond" w:eastAsia="Arial Unicode MS" w:hAnsi="Garamond"/>
          <w:sz w:val="24"/>
          <w:szCs w:val="25"/>
        </w:rPr>
        <w:t xml:space="preserve"> as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“riquezas da sua graça”</w:t>
      </w:r>
      <w:r w:rsidRPr="00607DD7">
        <w:rPr>
          <w:rFonts w:ascii="Garamond" w:eastAsia="Arial Unicode MS" w:hAnsi="Garamond"/>
          <w:sz w:val="24"/>
          <w:szCs w:val="25"/>
        </w:rPr>
        <w:t xml:space="preserve">. 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FD5F2D" w:rsidP="008116A9">
      <w:pPr>
        <w:numPr>
          <w:ilvl w:val="0"/>
          <w:numId w:val="1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>
        <w:rPr>
          <w:rFonts w:ascii="Garamond" w:eastAsia="Arial Unicode MS" w:hAnsi="Garamond"/>
          <w:b/>
          <w:sz w:val="24"/>
          <w:szCs w:val="25"/>
        </w:rPr>
        <w:t>A Salvação É Eterna Porque N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>unca Seremos Lançados fora</w:t>
      </w:r>
      <w:r w:rsidR="00BE500A" w:rsidRPr="00607DD7">
        <w:rPr>
          <w:rFonts w:ascii="Garamond" w:eastAsia="Arial Unicode MS" w:hAnsi="Garamond"/>
          <w:b/>
          <w:sz w:val="24"/>
          <w:szCs w:val="25"/>
        </w:rPr>
        <w:t xml:space="preserve"> e Ninguém Pode nos Tirar da Mão Dele</w:t>
      </w:r>
      <w:r w:rsidR="008116A9" w:rsidRPr="00607DD7">
        <w:rPr>
          <w:rFonts w:ascii="Garamond" w:eastAsia="Arial Unicode MS" w:hAnsi="Garamond"/>
          <w:b/>
          <w:sz w:val="24"/>
          <w:szCs w:val="25"/>
        </w:rPr>
        <w:t>.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A Bíblia diz: </w:t>
      </w:r>
      <w:r w:rsidR="00AD4DD1" w:rsidRPr="00607DD7">
        <w:rPr>
          <w:rFonts w:ascii="Garamond" w:eastAsia="Arial Unicode MS" w:hAnsi="Garamond"/>
          <w:b/>
          <w:i/>
          <w:sz w:val="24"/>
          <w:szCs w:val="25"/>
        </w:rPr>
        <w:t>“Todo o que o Pai me dá virá a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 xml:space="preserve"> mim; e o que vem a mim, de maneira nenhuma o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AD4DD1" w:rsidRPr="00607DD7">
        <w:rPr>
          <w:rFonts w:ascii="Garamond" w:eastAsia="Arial Unicode MS" w:hAnsi="Garamond"/>
          <w:b/>
          <w:i/>
          <w:sz w:val="24"/>
          <w:szCs w:val="25"/>
        </w:rPr>
        <w:t>lançarei fora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AD4DD1" w:rsidRPr="00607DD7">
        <w:rPr>
          <w:rFonts w:ascii="Garamond" w:eastAsia="Arial Unicode MS" w:hAnsi="Garamond"/>
          <w:sz w:val="24"/>
          <w:szCs w:val="25"/>
        </w:rPr>
        <w:t>(</w:t>
      </w:r>
      <w:r w:rsidRPr="00607DD7">
        <w:rPr>
          <w:rFonts w:ascii="Garamond" w:eastAsia="Arial Unicode MS" w:hAnsi="Garamond"/>
          <w:sz w:val="24"/>
          <w:szCs w:val="25"/>
        </w:rPr>
        <w:t>João 6:37</w:t>
      </w:r>
      <w:r w:rsidR="00AD4DD1" w:rsidRPr="00607DD7">
        <w:rPr>
          <w:rFonts w:ascii="Garamond" w:eastAsia="Arial Unicode MS" w:hAnsi="Garamond"/>
          <w:sz w:val="24"/>
          <w:szCs w:val="25"/>
        </w:rPr>
        <w:t>)</w:t>
      </w:r>
      <w:r w:rsidRPr="00607DD7">
        <w:rPr>
          <w:rFonts w:ascii="Garamond" w:eastAsia="Arial Unicode MS" w:hAnsi="Garamond"/>
          <w:sz w:val="24"/>
          <w:szCs w:val="25"/>
        </w:rPr>
        <w:t>. A Bíblia claramente explica que jamais seremos lançados fora da presença de Deus uma vez que chegamos a Cristo. Ele promete que nunca nos mandará embora mesmo se pecarmos contra Ele porque estamo</w:t>
      </w:r>
      <w:r w:rsidR="00BE500A" w:rsidRPr="00607DD7">
        <w:rPr>
          <w:rFonts w:ascii="Garamond" w:eastAsia="Arial Unicode MS" w:hAnsi="Garamond"/>
          <w:sz w:val="24"/>
          <w:szCs w:val="25"/>
        </w:rPr>
        <w:t>s seguros nas mãos de Deus.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BE500A" w:rsidRPr="00607DD7">
        <w:rPr>
          <w:rFonts w:ascii="Garamond" w:eastAsia="Arial Unicode MS" w:hAnsi="Garamond"/>
          <w:sz w:val="24"/>
          <w:szCs w:val="25"/>
        </w:rPr>
        <w:t xml:space="preserve">Ele também diz que ninguém pode nos tirar da mão de Deus: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t>E dou-lhes a vida eterna, e nunca hão de perecer, e ninguém as arrebatará da minha mão. Meu Pai, que, mas deu, é maior do que todos; e ninguém pode arrebat</w:t>
      </w:r>
      <w:r w:rsidR="00AD4DD1" w:rsidRPr="00607DD7">
        <w:rPr>
          <w:rFonts w:ascii="Garamond" w:eastAsia="Arial Unicode MS" w:hAnsi="Garamond"/>
          <w:b/>
          <w:i/>
          <w:iCs/>
          <w:sz w:val="24"/>
          <w:szCs w:val="25"/>
        </w:rPr>
        <w:t>á-las da mão de meu Pai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sz w:val="24"/>
          <w:szCs w:val="25"/>
        </w:rPr>
        <w:t xml:space="preserve"> </w:t>
      </w:r>
      <w:r w:rsidR="00AD4DD1" w:rsidRPr="00607DD7">
        <w:rPr>
          <w:rFonts w:ascii="Garamond" w:eastAsia="Arial Unicode MS" w:hAnsi="Garamond"/>
          <w:sz w:val="24"/>
          <w:szCs w:val="25"/>
        </w:rPr>
        <w:t>(</w:t>
      </w:r>
      <w:r w:rsidRPr="00607DD7">
        <w:rPr>
          <w:rFonts w:ascii="Garamond" w:eastAsia="Arial Unicode MS" w:hAnsi="Garamond"/>
          <w:sz w:val="24"/>
          <w:szCs w:val="25"/>
        </w:rPr>
        <w:t>João 10:27-29</w:t>
      </w:r>
      <w:r w:rsidR="00AD4DD1" w:rsidRPr="00607DD7">
        <w:rPr>
          <w:rFonts w:ascii="Garamond" w:eastAsia="Arial Unicode MS" w:hAnsi="Garamond"/>
          <w:sz w:val="24"/>
          <w:szCs w:val="25"/>
        </w:rPr>
        <w:t>)</w:t>
      </w:r>
      <w:r w:rsidRPr="00607DD7">
        <w:rPr>
          <w:rFonts w:ascii="Garamond" w:eastAsia="Arial Unicode MS" w:hAnsi="Garamond"/>
          <w:sz w:val="24"/>
          <w:szCs w:val="25"/>
        </w:rPr>
        <w:t xml:space="preserve">. </w:t>
      </w:r>
      <w:r w:rsidR="00BE500A" w:rsidRPr="00607DD7">
        <w:rPr>
          <w:rFonts w:ascii="Garamond" w:eastAsia="Arial Unicode MS" w:hAnsi="Garamond"/>
          <w:sz w:val="24"/>
          <w:szCs w:val="25"/>
        </w:rPr>
        <w:t>Absolutamente n</w:t>
      </w:r>
      <w:r w:rsidRPr="00607DD7">
        <w:rPr>
          <w:rFonts w:ascii="Garamond" w:eastAsia="Arial Unicode MS" w:hAnsi="Garamond"/>
          <w:sz w:val="24"/>
          <w:szCs w:val="25"/>
        </w:rPr>
        <w:t xml:space="preserve">ada pode nos separar do amor de Deus: 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“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t xml:space="preserve">Porque estou certo de que, nem a morte, nem a vida, nem os anjos, nem os </w:t>
      </w:r>
      <w:r w:rsidRPr="00607DD7">
        <w:rPr>
          <w:rFonts w:ascii="Garamond" w:eastAsia="Arial Unicode MS" w:hAnsi="Garamond"/>
          <w:b/>
          <w:i/>
          <w:iCs/>
          <w:sz w:val="24"/>
          <w:szCs w:val="25"/>
        </w:rPr>
        <w:lastRenderedPageBreak/>
        <w:t>principados, nem as potestades, nem o presente, nem o porvir, Nem a altura, nem a profundidade, nem alguma outra criatura nos poderá separar do amor de Deus, que es</w:t>
      </w:r>
      <w:r w:rsidR="00AD4DD1" w:rsidRPr="00607DD7">
        <w:rPr>
          <w:rFonts w:ascii="Garamond" w:eastAsia="Arial Unicode MS" w:hAnsi="Garamond"/>
          <w:b/>
          <w:i/>
          <w:iCs/>
          <w:sz w:val="24"/>
          <w:szCs w:val="25"/>
        </w:rPr>
        <w:t>tá em Cristo Jesus nosso Senhor</w:t>
      </w:r>
      <w:r w:rsidRPr="00607DD7">
        <w:rPr>
          <w:rFonts w:ascii="Garamond" w:eastAsia="Arial Unicode MS" w:hAnsi="Garamond"/>
          <w:b/>
          <w:i/>
          <w:sz w:val="24"/>
          <w:szCs w:val="25"/>
        </w:rPr>
        <w:t>”</w:t>
      </w:r>
      <w:r w:rsidRPr="00607DD7">
        <w:rPr>
          <w:rFonts w:ascii="Garamond" w:eastAsia="Arial Unicode MS" w:hAnsi="Garamond"/>
          <w:sz w:val="24"/>
          <w:szCs w:val="25"/>
        </w:rPr>
        <w:t xml:space="preserve"> (Romanos 8:38-39). Se pudéssemos perder a nossa Salvação, então Crist</w:t>
      </w:r>
      <w:r w:rsidR="002428BC">
        <w:rPr>
          <w:rFonts w:ascii="Garamond" w:eastAsia="Arial Unicode MS" w:hAnsi="Garamond"/>
          <w:sz w:val="24"/>
          <w:szCs w:val="25"/>
        </w:rPr>
        <w:t>o estaria mentindo</w:t>
      </w:r>
      <w:r w:rsidRPr="00607DD7">
        <w:rPr>
          <w:rFonts w:ascii="Garamond" w:eastAsia="Arial Unicode MS" w:hAnsi="Garamond"/>
          <w:sz w:val="24"/>
          <w:szCs w:val="25"/>
        </w:rPr>
        <w:t>.</w:t>
      </w: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numPr>
          <w:ilvl w:val="0"/>
          <w:numId w:val="12"/>
        </w:numPr>
        <w:tabs>
          <w:tab w:val="clear" w:pos="240"/>
          <w:tab w:val="num" w:pos="360"/>
        </w:tabs>
        <w:spacing w:line="276" w:lineRule="auto"/>
        <w:ind w:left="360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 xml:space="preserve">A Salvação </w:t>
      </w:r>
      <w:r w:rsidR="001A1D7E">
        <w:rPr>
          <w:rFonts w:ascii="Garamond" w:eastAsia="Arial Unicode MS" w:hAnsi="Garamond"/>
          <w:b/>
          <w:sz w:val="24"/>
          <w:szCs w:val="25"/>
        </w:rPr>
        <w:t>É Eterna Porque Não Somos M</w:t>
      </w:r>
      <w:r w:rsidRPr="00607DD7">
        <w:rPr>
          <w:rFonts w:ascii="Garamond" w:eastAsia="Arial Unicode MS" w:hAnsi="Garamond"/>
          <w:b/>
          <w:sz w:val="24"/>
          <w:szCs w:val="25"/>
        </w:rPr>
        <w:t>ais Condenados.</w:t>
      </w:r>
    </w:p>
    <w:p w:rsidR="008116A9" w:rsidRPr="00607DD7" w:rsidRDefault="008116A9" w:rsidP="008116A9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110A21">
      <w:pPr>
        <w:spacing w:line="276" w:lineRule="auto"/>
        <w:ind w:left="240"/>
        <w:jc w:val="both"/>
        <w:rPr>
          <w:rFonts w:ascii="Garamond" w:eastAsia="Arial Unicode MS" w:hAnsi="Garamond"/>
          <w:sz w:val="24"/>
          <w:szCs w:val="25"/>
        </w:rPr>
      </w:pPr>
      <w:r w:rsidRPr="00110A21">
        <w:rPr>
          <w:rFonts w:ascii="Garamond" w:eastAsia="Arial Unicode MS" w:hAnsi="Garamond"/>
          <w:b/>
          <w:i/>
          <w:iCs/>
          <w:sz w:val="24"/>
          <w:szCs w:val="25"/>
        </w:rPr>
        <w:t>“Na verdade, na verdade vos digo que, quem ouve a minha palavra e crê naquele que me enviou, tem a vida eterna, e não entrará em condenação, mas passou da morte para a vida”</w:t>
      </w:r>
      <w:r w:rsidRPr="00607DD7">
        <w:rPr>
          <w:rFonts w:ascii="Garamond" w:eastAsia="Arial Unicode MS" w:hAnsi="Garamond"/>
          <w:sz w:val="24"/>
          <w:szCs w:val="25"/>
        </w:rPr>
        <w:t xml:space="preserve"> (João 5:24). Aqui em João 5:24 Jesus está falando sobre a condenação que o pecado </w:t>
      </w:r>
      <w:r w:rsidR="00607DD7" w:rsidRPr="00607DD7">
        <w:rPr>
          <w:rFonts w:ascii="Garamond" w:eastAsia="Arial Unicode MS" w:hAnsi="Garamond"/>
          <w:sz w:val="24"/>
          <w:szCs w:val="25"/>
        </w:rPr>
        <w:t>traz</w:t>
      </w:r>
      <w:r w:rsidRPr="00607DD7">
        <w:rPr>
          <w:rFonts w:ascii="Garamond" w:eastAsia="Arial Unicode MS" w:hAnsi="Garamond"/>
          <w:sz w:val="24"/>
          <w:szCs w:val="25"/>
        </w:rPr>
        <w:t xml:space="preserve"> sobre todos os homens; por isto, todos os homens, cujos pecados ainda não foram perdoados por Cristo, ESTÃO condenados, mas o</w:t>
      </w:r>
      <w:r w:rsidR="002428BC">
        <w:rPr>
          <w:rFonts w:ascii="Garamond" w:eastAsia="Arial Unicode MS" w:hAnsi="Garamond"/>
          <w:sz w:val="24"/>
          <w:szCs w:val="25"/>
        </w:rPr>
        <w:t>s que estão em Cristo foram absolvidos</w:t>
      </w:r>
      <w:r w:rsidRPr="00607DD7">
        <w:rPr>
          <w:rFonts w:ascii="Garamond" w:eastAsia="Arial Unicode MS" w:hAnsi="Garamond"/>
          <w:sz w:val="24"/>
          <w:szCs w:val="25"/>
        </w:rPr>
        <w:t>. Todos os nossos pecados (passados, presentes, futuro) foram julgados na Cruz do Calvário; por esta razão, o crente está livre da condenação. Ou Cristo nos perdoou de TODOS os nossos pecados, ou a Bíblia está nos enganando acerca do inferno. Veja que a condenação bem como a Salvação são atos presentes e não futuros. Em outras palavras: o homem perdido já está condenado a ir para o inferno, e o homem salvo já está assinalado para ir para o Céu. Para outros versículos acerca disto veja João 3:18, 36; Romanos 5:8-9; e 8:1.</w:t>
      </w:r>
    </w:p>
    <w:p w:rsidR="008116A9" w:rsidRPr="00607DD7" w:rsidRDefault="008116A9" w:rsidP="008116A9">
      <w:pPr>
        <w:spacing w:line="276" w:lineRule="auto"/>
        <w:ind w:left="180"/>
        <w:jc w:val="both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ind w:left="-120"/>
        <w:jc w:val="center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b/>
          <w:sz w:val="24"/>
          <w:szCs w:val="25"/>
        </w:rPr>
        <w:t>Conclusão</w:t>
      </w:r>
      <w:r w:rsidRPr="00607DD7">
        <w:rPr>
          <w:rFonts w:ascii="Garamond" w:eastAsia="Arial Unicode MS" w:hAnsi="Garamond"/>
          <w:sz w:val="24"/>
          <w:szCs w:val="25"/>
        </w:rPr>
        <w:t>:</w:t>
      </w:r>
    </w:p>
    <w:p w:rsidR="008116A9" w:rsidRPr="00607DD7" w:rsidRDefault="008116A9" w:rsidP="008116A9">
      <w:pPr>
        <w:spacing w:line="276" w:lineRule="auto"/>
        <w:ind w:left="-120"/>
        <w:jc w:val="center"/>
        <w:rPr>
          <w:rFonts w:ascii="Garamond" w:eastAsia="Arial Unicode MS" w:hAnsi="Garamond"/>
          <w:sz w:val="24"/>
          <w:szCs w:val="25"/>
        </w:rPr>
      </w:pPr>
    </w:p>
    <w:p w:rsidR="008116A9" w:rsidRPr="00607DD7" w:rsidRDefault="008116A9" w:rsidP="008116A9">
      <w:pPr>
        <w:spacing w:line="276" w:lineRule="auto"/>
        <w:jc w:val="both"/>
        <w:rPr>
          <w:rFonts w:ascii="Garamond" w:eastAsia="Arial Unicode MS" w:hAnsi="Garamond"/>
          <w:sz w:val="24"/>
          <w:szCs w:val="25"/>
        </w:rPr>
      </w:pPr>
      <w:r w:rsidRPr="00607DD7">
        <w:rPr>
          <w:rFonts w:ascii="Garamond" w:eastAsia="Arial Unicode MS" w:hAnsi="Garamond"/>
          <w:sz w:val="24"/>
          <w:szCs w:val="25"/>
        </w:rPr>
        <w:t xml:space="preserve">Toda pessoa precisa reconhecer a justiça de Deus e se </w:t>
      </w:r>
      <w:r w:rsidR="002428BC">
        <w:rPr>
          <w:rFonts w:ascii="Garamond" w:eastAsia="Arial Unicode MS" w:hAnsi="Garamond"/>
          <w:sz w:val="24"/>
          <w:szCs w:val="25"/>
        </w:rPr>
        <w:t>arrepender para poder ser salvo</w:t>
      </w:r>
      <w:r w:rsidRPr="00607DD7">
        <w:rPr>
          <w:rFonts w:ascii="Garamond" w:eastAsia="Arial Unicode MS" w:hAnsi="Garamond"/>
          <w:sz w:val="24"/>
          <w:szCs w:val="25"/>
        </w:rPr>
        <w:t xml:space="preserve">. A base desta Salvação não é as nossas boas obras, mas a Obra Perfeita de Cristo no Calvário. Você já aceitou a Cristo como </w:t>
      </w:r>
      <w:r w:rsidRPr="00607DD7">
        <w:rPr>
          <w:rFonts w:ascii="Garamond" w:eastAsia="Arial Unicode MS" w:hAnsi="Garamond"/>
          <w:sz w:val="24"/>
          <w:szCs w:val="25"/>
        </w:rPr>
        <w:lastRenderedPageBreak/>
        <w:t xml:space="preserve">seu Salvador pessoal? No que você está confiando para a Salvação? Será que você não precisa se </w:t>
      </w:r>
      <w:r w:rsidRPr="00607DD7">
        <w:rPr>
          <w:rFonts w:ascii="Garamond" w:eastAsia="Arial Unicode MS" w:hAnsi="Garamond"/>
          <w:sz w:val="24"/>
          <w:szCs w:val="25"/>
          <w:u w:val="single"/>
        </w:rPr>
        <w:t>arrepender</w:t>
      </w:r>
      <w:r w:rsidRPr="00607DD7">
        <w:rPr>
          <w:rFonts w:ascii="Garamond" w:eastAsia="Arial Unicode MS" w:hAnsi="Garamond"/>
          <w:sz w:val="24"/>
          <w:szCs w:val="25"/>
        </w:rPr>
        <w:t xml:space="preserve"> e confiar em Cristo? Se você já é salvo não precisa se preocupar em perder a Salvação por causa dos seus erros pelo fato de que você não a recebeu por causa dos seus acertos. Ela foi dada pela graça. O que </w:t>
      </w:r>
      <w:r w:rsidR="001A1D7E">
        <w:rPr>
          <w:rFonts w:ascii="Garamond" w:eastAsia="Arial Unicode MS" w:hAnsi="Garamond"/>
          <w:sz w:val="24"/>
          <w:szCs w:val="25"/>
        </w:rPr>
        <w:t>você precisa se preocupar é em agradar</w:t>
      </w:r>
      <w:r w:rsidRPr="00607DD7">
        <w:rPr>
          <w:rFonts w:ascii="Garamond" w:eastAsia="Arial Unicode MS" w:hAnsi="Garamond"/>
          <w:sz w:val="24"/>
          <w:szCs w:val="25"/>
        </w:rPr>
        <w:t xml:space="preserve"> o seu Pai celestial e </w:t>
      </w:r>
      <w:r w:rsidR="001A1D7E">
        <w:rPr>
          <w:rFonts w:ascii="Garamond" w:eastAsia="Arial Unicode MS" w:hAnsi="Garamond"/>
          <w:sz w:val="24"/>
          <w:szCs w:val="25"/>
        </w:rPr>
        <w:t>n</w:t>
      </w:r>
      <w:r w:rsidRPr="00607DD7">
        <w:rPr>
          <w:rFonts w:ascii="Garamond" w:eastAsia="Arial Unicode MS" w:hAnsi="Garamond"/>
          <w:sz w:val="24"/>
          <w:szCs w:val="25"/>
        </w:rPr>
        <w:t>o seu crescimento espiritual</w:t>
      </w:r>
      <w:r w:rsidR="001A1D7E">
        <w:rPr>
          <w:rFonts w:ascii="Garamond" w:eastAsia="Arial Unicode MS" w:hAnsi="Garamond"/>
          <w:sz w:val="24"/>
          <w:szCs w:val="25"/>
        </w:rPr>
        <w:t xml:space="preserve"> e a sua motivação deve ser o amor e não o medo</w:t>
      </w:r>
      <w:r w:rsidRPr="00607DD7">
        <w:rPr>
          <w:rFonts w:ascii="Garamond" w:eastAsia="Arial Unicode MS" w:hAnsi="Garamond"/>
          <w:sz w:val="24"/>
          <w:szCs w:val="25"/>
        </w:rPr>
        <w:t>!</w:t>
      </w:r>
      <w:r w:rsidR="001A1D7E">
        <w:rPr>
          <w:rFonts w:ascii="Garamond" w:eastAsia="Arial Unicode MS" w:hAnsi="Garamond"/>
          <w:sz w:val="24"/>
          <w:szCs w:val="25"/>
        </w:rPr>
        <w:t xml:space="preserve"> </w:t>
      </w:r>
    </w:p>
    <w:p w:rsidR="00C2544C" w:rsidRPr="00607DD7" w:rsidRDefault="00C2544C" w:rsidP="008116A9">
      <w:pPr>
        <w:rPr>
          <w:rFonts w:eastAsia="Arial Unicode MS"/>
          <w:sz w:val="18"/>
          <w:szCs w:val="25"/>
        </w:rPr>
      </w:pPr>
    </w:p>
    <w:sectPr w:rsidR="00C2544C" w:rsidRPr="00607DD7" w:rsidSect="00F55DB3">
      <w:headerReference w:type="default" r:id="rId18"/>
      <w:footerReference w:type="even" r:id="rId19"/>
      <w:footerReference w:type="default" r:id="rId20"/>
      <w:pgSz w:w="8208" w:h="11909" w:orient="landscape" w:code="9"/>
      <w:pgMar w:top="1152" w:right="850" w:bottom="1210" w:left="850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B3B" w:rsidRDefault="00863B3B">
      <w:r>
        <w:separator/>
      </w:r>
    </w:p>
  </w:endnote>
  <w:endnote w:type="continuationSeparator" w:id="0">
    <w:p w:rsidR="00863B3B" w:rsidRDefault="00863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rajan Pro">
    <w:panose1 w:val="02020502050506020301"/>
    <w:charset w:val="00"/>
    <w:family w:val="roman"/>
    <w:notTrueType/>
    <w:pitch w:val="variable"/>
    <w:sig w:usb0="00000007" w:usb1="00000000" w:usb2="00000000" w:usb3="00000000" w:csb0="0000009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24E1" w:rsidRDefault="007C1E0B">
    <w:pPr>
      <w:pStyle w:val="Rodap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 w:rsidR="00BE24E1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BE24E1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BE24E1" w:rsidRDefault="00BE24E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7DD7" w:rsidRDefault="00607DD7" w:rsidP="00607DD7">
    <w:pPr>
      <w:pStyle w:val="Rodap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AF310B4" wp14:editId="59D4C1A6">
              <wp:simplePos x="0" y="0"/>
              <wp:positionH relativeFrom="page">
                <wp:posOffset>461645</wp:posOffset>
              </wp:positionH>
              <wp:positionV relativeFrom="line">
                <wp:posOffset>8577</wp:posOffset>
              </wp:positionV>
              <wp:extent cx="4288790" cy="393192"/>
              <wp:effectExtent l="0" t="0" r="16510" b="26035"/>
              <wp:wrapNone/>
              <wp:docPr id="11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8790" cy="393192"/>
                        <a:chOff x="321" y="14850"/>
                        <a:chExt cx="11601" cy="547"/>
                      </a:xfrm>
                    </wpg:grpSpPr>
                    <wps:wsp>
                      <wps:cNvPr id="12" name="Rectangle 16"/>
                      <wps:cNvSpPr>
                        <a:spLocks noChangeArrowheads="1"/>
                      </wps:cNvSpPr>
                      <wps:spPr bwMode="auto">
                        <a:xfrm>
                          <a:off x="394" y="14903"/>
                          <a:ext cx="9196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4591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DD7" w:rsidRPr="009114EA" w:rsidRDefault="00607DD7" w:rsidP="00607DD7">
                            <w:pPr>
                              <w:pStyle w:val="Rodap"/>
                              <w:jc w:val="center"/>
                              <w:rPr>
                                <w:color w:val="FFFFFF"/>
                                <w:sz w:val="9"/>
                                <w:szCs w:val="13"/>
                              </w:rPr>
                            </w:pPr>
                            <w:r w:rsidRPr="001D247A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8"/>
                                <w:szCs w:val="18"/>
                              </w:rPr>
                              <w:t>CURSO INTRODUTÓRIO – LIÇÃO 1</w:t>
                            </w:r>
                            <w:r w:rsidRPr="00225047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9"/>
                                <w:szCs w:val="13"/>
                              </w:rPr>
                              <w:br/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>SALVAÇÃO</w:t>
                            </w:r>
                            <w:r w:rsidRPr="009114EA"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 xml:space="preserve"> –</w:t>
                            </w:r>
                            <w:r>
                              <w:rPr>
                                <w:rFonts w:ascii="Trajan Pro" w:hAnsi="Trajan Pro"/>
                                <w:color w:val="FFFFFF"/>
                                <w:spacing w:val="60"/>
                                <w:sz w:val="15"/>
                                <w:szCs w:val="13"/>
                              </w:rPr>
                              <w:t xml:space="preserve"> NATUREZA E ETERNIDADE</w:t>
                            </w:r>
                          </w:p>
                        </w:txbxContent>
                      </wps:txbx>
                      <wps:bodyPr rot="0" vert="horz" wrap="square" lIns="18288" tIns="18288" rIns="18288" bIns="18288" anchor="ctr" anchorCtr="0" upright="1">
                        <a:noAutofit/>
                      </wps:bodyPr>
                    </wps:wsp>
                    <wps:wsp>
                      <wps:cNvPr id="13" name="Rectangle 17"/>
                      <wps:cNvSpPr>
                        <a:spLocks noChangeArrowheads="1"/>
                      </wps:cNvSpPr>
                      <wps:spPr bwMode="auto">
                        <a:xfrm>
                          <a:off x="9637" y="14903"/>
                          <a:ext cx="2225" cy="458"/>
                        </a:xfrm>
                        <a:prstGeom prst="rect">
                          <a:avLst/>
                        </a:prstGeom>
                        <a:solidFill>
                          <a:srgbClr val="1616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DD7" w:rsidRPr="00BF3A40" w:rsidRDefault="00607DD7" w:rsidP="00607DD7">
                            <w:pPr>
                              <w:pStyle w:val="Rodap"/>
                              <w:jc w:val="center"/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</w:pPr>
                            <w:r w:rsidRPr="00BF3A40">
                              <w:rPr>
                                <w:rFonts w:ascii="Trajan Pro" w:hAnsi="Trajan Pro"/>
                                <w:color w:val="FFFFFF"/>
                                <w:sz w:val="17"/>
                                <w:szCs w:val="17"/>
                              </w:rPr>
                              <w:t xml:space="preserve">PÁGINA 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begin"/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instrText xml:space="preserve"> PAGE   \* MERGEFORMAT </w:instrTex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separate"/>
                            </w:r>
                            <w:r w:rsidR="00120E9C" w:rsidRPr="00120E9C">
                              <w:rPr>
                                <w:rFonts w:ascii="Trajan Pro" w:hAnsi="Trajan Pro"/>
                                <w:noProof/>
                                <w:color w:val="FFFFFF"/>
                                <w:sz w:val="17"/>
                                <w:szCs w:val="17"/>
                              </w:rPr>
                              <w:t>13</w:t>
                            </w:r>
                            <w:r w:rsidRPr="00BF3A40">
                              <w:rPr>
                                <w:rFonts w:ascii="Trajan Pro" w:hAnsi="Trajan Pro"/>
                                <w:sz w:val="17"/>
                                <w:szCs w:val="17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64008" rIns="91440" bIns="45720" anchor="ctr" anchorCtr="0" upright="1">
                        <a:noAutofit/>
                      </wps:bodyPr>
                    </wps:wsp>
                    <wps:wsp>
                      <wps:cNvPr id="14" name="Rectangle 18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F310B4" id="Group 15" o:spid="_x0000_s1031" style="position:absolute;margin-left:36.35pt;margin-top:.7pt;width:337.7pt;height:30.95pt;z-index:251665408;mso-position-horizontal-relative:page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910wMAAF8NAAAOAAAAZHJzL2Uyb0RvYy54bWzsV21vpDYQ/l6p/8Hi+wbMGhZQyCm3L1Gl&#10;tHe6a3+AF8yLCja1vWHTqv+9Y5vd7CbXJpdrr6rUjUQwtoeZZ+aZx1y+2fcdumNStYLnHr4IPMR4&#10;IcqW17n304+bWeIhpSkvaSc4y717prw3V99+czkOGQtFI7qSSQRGuMrGIfcarYfM91XRsJ6qCzEw&#10;DpOVkD3VMJS1X0o6gvW+88MgiP1RyHKQomBKwdOVm/SurP2qYoV+V1WKadTlHvim7VXa69Zc/atL&#10;mtWSDk1bTG7QV3jR05bDS4+mVlRTtJPtE1N9W0ihRKUvCtH7oqragtkYIBocPIrmRordYGOps7Ee&#10;jjABtI9werXZ4oe79xK1JeQOe4jTHnJkX4twZMAZhzqDNTdy+Di8ly5CuL0Vxc8Kpv3H82Zcu8Vo&#10;O34vSrBHd1pYcPaV7I0JCBvtbQ7ujzlge40KeEjCJFmkkKoC5ubpHKehS1LRQCbNtnkInsIkJkk0&#10;JbBo1tN2jOMAps3miCzMTp9m7r3W18k3ExgUnHrAVH0Zph8bOjCbKmXwOmAaHjD9AJVIed0xhGOH&#10;q113AFU5RBEXywaWsWspxdgwWoJb2EZh/AXDboMZKMjHsxDPUzJhlQZzh+MB6BSnsQOKRMkZUDQb&#10;pNI3TPTI3OSeBOdtAundrdIO08MSk08lurbctF1nB7LeLjuJ7ihQDsfmb7J+tqzjZjEXZpuz6J6A&#10;e/AOM2cctRT6LcUhCd6G6WwTJ4sZ2ZBoli6CZBbg9G0aByQlq83vxkFMsqYtS8ZvW84OdMbkZamd&#10;GosjoiU0GnMvjcLIxn7mvToNckmiFNjjojhb1rcaulvX9rmXBObnUmASu+YlbKCZpm3n7v1z923l&#10;AgaH/xYVqGGXeVfAer/dW/Jajpi5rSjvoS6kgLQBiaAzw00j5K8eGqHL5Z76ZUcl81D3HTe1lQDd&#10;oC2eDuTpYHs6oLwAU7lXaOkhN1hq10x3g2zrBt6FLVhcXAPpq9YWy4NftmFY3n0tAs4/QUDbFoxT&#10;Rz5BCf9DBEzj+eLPGBiGUFq2Vf3PQKuDr2ag5ZYlF3T7f4eBtrs+VPqLGZhiQszBxPIsJkEAdHQM&#10;nGYcA0m0CGHZf5CBIEDuWHEigVZvvhIDP3FcOEjgXxwWPlsDj0pGs46/UDj+trKFV06K+VQ7g3Sd&#10;rBMyI2G8npFgtZpdb5ZkFm/wIlrNV8vlCp9rp1HkL9dO488ZE88kc2N/TyXzRAPdeQL4/IwGfqbi&#10;nfFtYtXzfNMH6r1e7+zxE07xVs+nLw7zmXA6tvr48F109QcAAAD//wMAUEsDBBQABgAIAAAAIQDb&#10;trJ/3gAAAAcBAAAPAAAAZHJzL2Rvd25yZXYueG1sTI7NSsNAFIX3gu8wXMGdnaSpTYmZlFLUVRFs&#10;BXE3zdwmoZk7ITNN0rf3urLL88M5X76ebCsG7H3jSEE8i0Aglc40VCn4Orw9rUD4oMno1hEquKKH&#10;dXF/l+vMuJE+cdiHSvAI+UwrqEPoMil9WaPVfuY6JM5Orrc6sOwraXo98rht5TyKltLqhvih1h1u&#10;ayzP+4tV8D7qcZPEr8PufNpefw7PH9+7GJV6fJg2LyACTuG/DH/4jA4FMx3dhYwXrYJ0nnKT/QUI&#10;jtPFKgZxVLBMEpBFLm/5i18AAAD//wMAUEsBAi0AFAAGAAgAAAAhALaDOJL+AAAA4QEAABMAAAAA&#10;AAAAAAAAAAAAAAAAAFtDb250ZW50X1R5cGVzXS54bWxQSwECLQAUAAYACAAAACEAOP0h/9YAAACU&#10;AQAACwAAAAAAAAAAAAAAAAAvAQAAX3JlbHMvLnJlbHNQSwECLQAUAAYACAAAACEA9WCvddMDAABf&#10;DQAADgAAAAAAAAAAAAAAAAAuAgAAZHJzL2Uyb0RvYy54bWxQSwECLQAUAAYACAAAACEA27ayf94A&#10;AAAHAQAADwAAAAAAAAAAAAAAAAAtBgAAZHJzL2Rvd25yZXYueG1sUEsFBgAAAAAEAAQA8wAAADgH&#10;AAAAAA==&#10;">
              <v:rect id="Rectangle 16" o:spid="_x0000_s1032" style="position:absolute;left:394;top:14903;width:9196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1DwAAAANsAAAAPAAAAZHJzL2Rvd25yZXYueG1sRE9Na8JA&#10;EL0X+h+WEbw1mwQsJXUVkVa8eIiK5yE7zQazs2F3a+K/d4VCb/N4n7NcT7YXN/Khc6ygyHIQxI3T&#10;HbcKzqfvtw8QISJr7B2TgjsFWK9eX5ZYaTdyTbdjbEUK4VChAhPjUEkZGkMWQ+YG4sT9OG8xJuhb&#10;qT2OKdz2sszzd2mx49RgcKCtoeZ6/LUKNtO2o/GwOPl6KMb6q7g0pdkpNZ9Nm08Qkab4L/5z73Wa&#10;X8Lzl3SAXD0AAAD//wMAUEsBAi0AFAAGAAgAAAAhANvh9svuAAAAhQEAABMAAAAAAAAAAAAAAAAA&#10;AAAAAFtDb250ZW50X1R5cGVzXS54bWxQSwECLQAUAAYACAAAACEAWvQsW78AAAAVAQAACwAAAAAA&#10;AAAAAAAAAAAfAQAAX3JlbHMvLnJlbHNQSwECLQAUAAYACAAAACEAY4QtQ8AAAADbAAAADwAAAAAA&#10;AAAAAAAAAAAHAgAAZHJzL2Rvd25yZXYueG1sUEsFBgAAAAADAAMAtwAAAPQCAAAAAA==&#10;" fillcolor="#161616" stroked="f" strokecolor="#c45911">
                <v:textbox inset="1.44pt,1.44pt,1.44pt,1.44pt">
                  <w:txbxContent>
                    <w:p w:rsidR="00607DD7" w:rsidRPr="009114EA" w:rsidRDefault="00607DD7" w:rsidP="00607DD7">
                      <w:pPr>
                        <w:pStyle w:val="Rodap"/>
                        <w:jc w:val="center"/>
                        <w:rPr>
                          <w:color w:val="FFFFFF"/>
                          <w:sz w:val="9"/>
                          <w:szCs w:val="13"/>
                        </w:rPr>
                      </w:pPr>
                      <w:r w:rsidRPr="001D247A">
                        <w:rPr>
                          <w:rFonts w:ascii="Trajan Pro" w:hAnsi="Trajan Pro"/>
                          <w:color w:val="FFFFFF"/>
                          <w:spacing w:val="60"/>
                          <w:sz w:val="18"/>
                          <w:szCs w:val="18"/>
                        </w:rPr>
                        <w:t>CURSO INTRODUTÓRIO – LIÇÃO 1</w:t>
                      </w:r>
                      <w:r w:rsidRPr="00225047">
                        <w:rPr>
                          <w:rFonts w:ascii="Trajan Pro" w:hAnsi="Trajan Pro"/>
                          <w:color w:val="FFFFFF"/>
                          <w:spacing w:val="60"/>
                          <w:sz w:val="19"/>
                          <w:szCs w:val="13"/>
                        </w:rPr>
                        <w:br/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>SALVAÇÃO</w:t>
                      </w:r>
                      <w:r w:rsidRPr="009114EA"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 xml:space="preserve"> –</w:t>
                      </w:r>
                      <w:r>
                        <w:rPr>
                          <w:rFonts w:ascii="Trajan Pro" w:hAnsi="Trajan Pro"/>
                          <w:color w:val="FFFFFF"/>
                          <w:spacing w:val="60"/>
                          <w:sz w:val="15"/>
                          <w:szCs w:val="13"/>
                        </w:rPr>
                        <w:t xml:space="preserve"> NATUREZA E ETERNIDADE</w:t>
                      </w:r>
                    </w:p>
                  </w:txbxContent>
                </v:textbox>
              </v:rect>
              <v:rect id="Rectangle 17" o:spid="_x0000_s1033" style="position:absolute;left:9637;top:14903;width:2225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4wwgAAANsAAAAPAAAAZHJzL2Rvd25yZXYueG1sRE9Ni8Iw&#10;EL0v+B/CCN7WtC6UpRpFFFGEPWzrQW9DMzbFZlKarNZ/bxYW9jaP9zmL1WBbcafeN44VpNMEBHHl&#10;dMO1glO5e/8E4QOyxtYxKXiSh9Vy9LbAXLsHf9O9CLWIIexzVGBC6HIpfWXIop+6jjhyV9dbDBH2&#10;tdQ9PmK4beUsSTJpseHYYLCjjaHqVvxYBYe23JdpON/c1z4zx9M2LbLLTqnJeFjPQQQawr/4z33Q&#10;cf4H/P4SD5DLFwAAAP//AwBQSwECLQAUAAYACAAAACEA2+H2y+4AAACFAQAAEwAAAAAAAAAAAAAA&#10;AAAAAAAAW0NvbnRlbnRfVHlwZXNdLnhtbFBLAQItABQABgAIAAAAIQBa9CxbvwAAABUBAAALAAAA&#10;AAAAAAAAAAAAAB8BAABfcmVscy8ucmVsc1BLAQItABQABgAIAAAAIQDEjC4wwgAAANsAAAAPAAAA&#10;AAAAAAAAAAAAAAcCAABkcnMvZG93bnJldi54bWxQSwUGAAAAAAMAAwC3AAAA9gIAAAAA&#10;" fillcolor="#161616" stroked="f">
                <v:textbox inset=",5.04pt">
                  <w:txbxContent>
                    <w:p w:rsidR="00607DD7" w:rsidRPr="00BF3A40" w:rsidRDefault="00607DD7" w:rsidP="00607DD7">
                      <w:pPr>
                        <w:pStyle w:val="Rodap"/>
                        <w:jc w:val="center"/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</w:pPr>
                      <w:r w:rsidRPr="00BF3A40">
                        <w:rPr>
                          <w:rFonts w:ascii="Trajan Pro" w:hAnsi="Trajan Pro"/>
                          <w:color w:val="FFFFFF"/>
                          <w:sz w:val="17"/>
                          <w:szCs w:val="17"/>
                        </w:rPr>
                        <w:t xml:space="preserve">PÁGINA 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begin"/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instrText xml:space="preserve"> PAGE   \* MERGEFORMAT </w:instrTex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separate"/>
                      </w:r>
                      <w:r w:rsidR="00120E9C" w:rsidRPr="00120E9C">
                        <w:rPr>
                          <w:rFonts w:ascii="Trajan Pro" w:hAnsi="Trajan Pro"/>
                          <w:noProof/>
                          <w:color w:val="FFFFFF"/>
                          <w:sz w:val="17"/>
                          <w:szCs w:val="17"/>
                        </w:rPr>
                        <w:t>13</w:t>
                      </w:r>
                      <w:r w:rsidRPr="00BF3A40">
                        <w:rPr>
                          <w:rFonts w:ascii="Trajan Pro" w:hAnsi="Trajan Pro"/>
                          <w:sz w:val="17"/>
                          <w:szCs w:val="17"/>
                        </w:rPr>
                        <w:fldChar w:fldCharType="end"/>
                      </w:r>
                    </w:p>
                  </w:txbxContent>
                </v:textbox>
              </v:rect>
              <v:rect id="Rectangle 18" o:spid="_x0000_s1034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n9TwQAAANsAAAAPAAAAZHJzL2Rvd25yZXYueG1sRE/fa8Iw&#10;EH4f+D+EE3yb6WSO0ZlKFQWfhOlA93Y0t6S0uZQms91/vwiDvd3H9/NW69G14kZ9qD0reJpnIIgr&#10;r2s2Cj7O+8dXECEia2w9k4IfCrAuJg8rzLUf+J1up2hECuGQowIbY5dLGSpLDsPcd8SJ+/K9w5hg&#10;b6TucUjhrpWLLHuRDmtODRY72lqqmtO3U7DrPo/l0gRZXqK9Nn4z7O3RKDWbjuUbiEhj/Bf/uQ86&#10;zX+G+y/pAFn8AgAA//8DAFBLAQItABQABgAIAAAAIQDb4fbL7gAAAIUBAAATAAAAAAAAAAAAAAAA&#10;AAAAAABbQ29udGVudF9UeXBlc10ueG1sUEsBAi0AFAAGAAgAAAAhAFr0LFu/AAAAFQEAAAsAAAAA&#10;AAAAAAAAAAAAHwEAAF9yZWxzLy5yZWxzUEsBAi0AFAAGAAgAAAAhAG/mf1PBAAAA2wAAAA8AAAAA&#10;AAAAAAAAAAAABwIAAGRycy9kb3ducmV2LnhtbFBLBQYAAAAAAwADALcAAAD1AgAAAAA=&#10;" filled="f"/>
              <w10:wrap anchorx="page" anchory="line"/>
            </v:group>
          </w:pict>
        </mc:Fallback>
      </mc:AlternateContent>
    </w:r>
  </w:p>
  <w:p w:rsidR="00BE24E1" w:rsidRDefault="00BE24E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B3B" w:rsidRDefault="00863B3B">
      <w:r>
        <w:separator/>
      </w:r>
    </w:p>
  </w:footnote>
  <w:footnote w:type="continuationSeparator" w:id="0">
    <w:p w:rsidR="00863B3B" w:rsidRDefault="00863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0605" w:rsidRDefault="00607DD7">
    <w:pPr>
      <w:pStyle w:val="Cabealho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0" allowOverlap="1" wp14:anchorId="03B4E92B" wp14:editId="4E61D915">
              <wp:simplePos x="0" y="0"/>
              <wp:positionH relativeFrom="page">
                <wp:posOffset>462280</wp:posOffset>
              </wp:positionH>
              <wp:positionV relativeFrom="page">
                <wp:posOffset>136212</wp:posOffset>
              </wp:positionV>
              <wp:extent cx="4288536" cy="393700"/>
              <wp:effectExtent l="0" t="0" r="17145" b="25400"/>
              <wp:wrapNone/>
              <wp:docPr id="15" name="Agrupar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88536" cy="393700"/>
                        <a:chOff x="330" y="308"/>
                        <a:chExt cx="11586" cy="835"/>
                      </a:xfrm>
                    </wpg:grpSpPr>
                    <wps:wsp>
                      <wps:cNvPr id="16" name="Rectangle 12"/>
                      <wps:cNvSpPr>
                        <a:spLocks noChangeArrowheads="1"/>
                      </wps:cNvSpPr>
                      <wps:spPr bwMode="auto">
                        <a:xfrm>
                          <a:off x="403" y="390"/>
                          <a:ext cx="9190" cy="698"/>
                        </a:xfrm>
                        <a:prstGeom prst="rect">
                          <a:avLst/>
                        </a:prstGeom>
                        <a:solidFill>
                          <a:srgbClr val="3366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DD7" w:rsidRPr="003C2FBE" w:rsidRDefault="00607DD7" w:rsidP="00607DD7">
                            <w:pPr>
                              <w:pStyle w:val="Cabealho"/>
                              <w:jc w:val="center"/>
                              <w:rPr>
                                <w:rFonts w:ascii="Trajan Pro" w:hAnsi="Trajan Pro"/>
                              </w:rPr>
                            </w:pPr>
                            <w:r w:rsidRPr="003C2FBE">
                              <w:rPr>
                                <w:rFonts w:ascii="Trajan Pro" w:hAnsi="Trajan Pro"/>
                                <w:b/>
                                <w:color w:val="FFFFFF"/>
                                <w:sz w:val="22"/>
                                <w:szCs w:val="26"/>
                              </w:rPr>
                              <w:t>IGREJA BATISTA NOVA VIDA EM TAUBATÉ</w:t>
                            </w:r>
                          </w:p>
                        </w:txbxContent>
                      </wps:txbx>
                      <wps:bodyPr rot="0" vert="horz" wrap="square" lIns="45720" tIns="27432" rIns="45720" bIns="27432" anchor="ctr" anchorCtr="0" upright="1">
                        <a:noAutofit/>
                      </wps:bodyPr>
                    </wps:wsp>
                    <wps:wsp>
                      <wps:cNvPr id="17" name="Rectangle 13"/>
                      <wps:cNvSpPr>
                        <a:spLocks noChangeArrowheads="1"/>
                      </wps:cNvSpPr>
                      <wps:spPr bwMode="auto">
                        <a:xfrm>
                          <a:off x="9674" y="360"/>
                          <a:ext cx="2191" cy="7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7001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07DD7" w:rsidRPr="00CD6DED" w:rsidRDefault="00607DD7" w:rsidP="00607DD7">
                            <w:pPr>
                              <w:pStyle w:val="Cabealho"/>
                              <w:rPr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CD6DED"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CD6DED">
                              <w:rPr>
                                <w:noProof/>
                                <w:color w:val="FFFFFF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05021374" wp14:editId="3BB101F0">
                                  <wp:extent cx="429768" cy="438912"/>
                                  <wp:effectExtent l="0" t="0" r="8890" b="0"/>
                                  <wp:docPr id="5" name="Imagem 5" descr="Logo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0" descr="Logo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462" t="39156" r="60115" b="2979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768" cy="4389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  <wps:wsp>
                      <wps:cNvPr id="18" name="Rectangle 14"/>
                      <wps:cNvSpPr>
                        <a:spLocks noChangeArrowheads="1"/>
                      </wps:cNvSpPr>
                      <wps:spPr bwMode="auto">
                        <a:xfrm>
                          <a:off x="330" y="308"/>
                          <a:ext cx="11586" cy="83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B4E92B" id="Agrupar 15" o:spid="_x0000_s1027" style="position:absolute;margin-left:36.4pt;margin-top:10.75pt;width:337.7pt;height:31pt;z-index:251666432;mso-position-horizontal-relative:page;mso-position-vertical-relative:page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B27wMAAGkNAAAOAAAAZHJzL2Uyb0RvYy54bWzUV9tu3DYQfS/QfyD4LuvG1UqC14GzF6OA&#10;2wZN+wFcibqgEqmSWmudov/eISntzamT2G3Q7IOW1JDDmTNzZqjrN/u2QQ9MqlrwBfavPIwYz0Re&#10;83KBf/t148QYqZ7ynDaCswV+ZAq/ufn+u+uhS1kgKtHkTCJQwlU6dAtc9X2Xuq7KKtZSdSU6xkFY&#10;CNnSHqaydHNJB9DeNm7geZE7CJl3UmRMKXi7skJ8Y/QXBcv6n4tCsR41Cwy29eYpzXOrn+7NNU1L&#10;SbuqzkYz6AusaGnN4dCDqhXtKdrJ+omqts6kUKLorzLRuqIo6owZH8Ab37vw5k6KXWd8KdOh7A4w&#10;AbQXOL1YbfbTwzuJ6hxiN8OI0xZidFvKXUclgjcAz9CVKay6k9377p20PsLwXmS/KxC7l3I9L+1i&#10;tB1+FDlopLteGHj2hWy1CnAc7U0UHg9RYPseZfCSBHE8CyOMMpCFSTj3xjBlFcRSbwtDCKUWerEN&#10;YFatx82+P4vHrXFo7Hdpak81lo6Wabcg4dQRU/U6TN9XtGMmVEqjNWEKplhMf4FMpLxsGPIDi6pZ&#10;N0GqLJ6Ii2UFy9itlGKoGM3BLF+vB+NPNuiJgmh8EmDihRapZMRwAjnx4Y1BOEoMiAeYaNpJ1d8x&#10;0SI9WGAJppvg0Yd71Wtbjkt0LJVo6nxTN42ZyHK7bCR6oEC4MIwiGzzYcras4XoxF3qb1WjfgHlw&#10;hpZpQw2B/kz8gHhvg8TZRPHcIRsyc5K5Fzuen7xNIo8kZLX5Sxvok7Sq85zx+5qzicw++bzAjmXF&#10;0tDQGQ2AfeLNPOP8mfnq1MuN+ZkgXXjZ1j0Ut6ZuFzj29M9mq47rmufgN017Wjd27J7bb2AGEKZ/&#10;A4vJAh14m7/9frsHLTobtiJ/hHyQAgIGgYWKDINKyA8YDVDdFlj9saOSYdT8wCGnyGwe6HJoJsGc&#10;hAFG8lSyPZVQnoGqBc56iZGdLHtbRHedrMsKzvINSlzcAtWL2qTJ0a4xf4FvX4t4848QL/yKxEui&#10;ObHMiy6YF/iJb5mnQ2CTfyqL/xrzxpzUGUabrqKWj1BJbTGBPLUZbLLrLLW/FWYGMwJ80g6emf8/&#10;YqbtqlPOfSFBE5+QA0FhYMkJA0tMGHyDpIS74JNuSCaAoGv+193wyb1h6obP3BqOve4z2+GhqdG0&#10;4aaHBPoG83ymmu4wVYOzhP7CHgJn6pM+2ke9ZB2vY+KQIFo7xFutnNvNkjjRxp/PVuFquVz5531U&#10;d+fX99HnPf+n7nnSDu3dAq4Qn2iHr6HY2BAtzUbyWaqNkolu/cS8l3dAcxGF+7wpvuO3h/5gOJ2b&#10;jnn8Qrr5GwAA//8DAFBLAwQUAAYACAAAACEAe+rg3N8AAAAIAQAADwAAAGRycy9kb3ducmV2Lnht&#10;bEyPQUvDQBSE74L/YXmCN7tJamyIeSmlqKci2AribZt9TUKzb0N2m6T/3vWkx2GGmW+K9Ww6MdLg&#10;WssI8SICQVxZ3XKN8Hl4fchAOK9Yq84yIVzJwbq8vSlUru3EHzTufS1CCbtcITTe97mUrmrIKLew&#10;PXHwTnYwygc51FIPagrlppNJFD1Jo1oOC43qadtQdd5fDMLbpKbNMn4Zd+fT9vp9SN+/djEh3t/N&#10;m2cQnmb/F4Zf/IAOZWA62gtrJzqEVRLIPUISpyCCv3rMEhBHhGyZgiwL+f9A+QMAAP//AwBQSwEC&#10;LQAUAAYACAAAACEAtoM4kv4AAADhAQAAEwAAAAAAAAAAAAAAAAAAAAAAW0NvbnRlbnRfVHlwZXNd&#10;LnhtbFBLAQItABQABgAIAAAAIQA4/SH/1gAAAJQBAAALAAAAAAAAAAAAAAAAAC8BAABfcmVscy8u&#10;cmVsc1BLAQItABQABgAIAAAAIQCMD3B27wMAAGkNAAAOAAAAAAAAAAAAAAAAAC4CAABkcnMvZTJv&#10;RG9jLnhtbFBLAQItABQABgAIAAAAIQB76uDc3wAAAAgBAAAPAAAAAAAAAAAAAAAAAEkGAABkcnMv&#10;ZG93bnJldi54bWxQSwUGAAAAAAQABADzAAAAVQcAAAAA&#10;" o:allowincell="f">
              <v:rect id="Rectangle 12" o:spid="_x0000_s1028" style="position:absolute;left:403;top:390;width:9190;height:6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oaxAAAANsAAAAPAAAAZHJzL2Rvd25yZXYueG1sRE9Na8JA&#10;EL0X/A/LCF6CbgxUa+oqIhQ89NCmvfQ2ZKdJMDsbd7dJ9Nd3CwVv83ifs92PphU9Od9YVrBcpCCI&#10;S6sbrhR8frzMn0D4gKyxtUwKruRhv5s8bDHXduB36otQiRjCPkcFdQhdLqUvazLoF7Yjjty3dQZD&#10;hK6S2uEQw00rszRdSYMNx4YaOzrWVJ6LH6PgfNsMy3X29fhaVpeBD2uXvCVOqdl0PDyDCDSGu/jf&#10;fdJx/gr+fokHyN0vAAAA//8DAFBLAQItABQABgAIAAAAIQDb4fbL7gAAAIUBAAATAAAAAAAAAAAA&#10;AAAAAAAAAABbQ29udGVudF9UeXBlc10ueG1sUEsBAi0AFAAGAAgAAAAhAFr0LFu/AAAAFQEAAAsA&#10;AAAAAAAAAAAAAAAAHwEAAF9yZWxzLy5yZWxzUEsBAi0AFAAGAAgAAAAhAJ2f+hrEAAAA2wAAAA8A&#10;AAAAAAAAAAAAAAAABwIAAGRycy9kb3ducmV2LnhtbFBLBQYAAAAAAwADALcAAAD4AgAAAAA=&#10;" fillcolor="#360" stroked="f" strokecolor="white" strokeweight="1.5pt">
                <v:textbox inset="3.6pt,2.16pt,3.6pt,2.16pt">
                  <w:txbxContent>
                    <w:p w:rsidR="00607DD7" w:rsidRPr="003C2FBE" w:rsidRDefault="00607DD7" w:rsidP="00607DD7">
                      <w:pPr>
                        <w:pStyle w:val="Cabealho"/>
                        <w:jc w:val="center"/>
                        <w:rPr>
                          <w:rFonts w:ascii="Trajan Pro" w:hAnsi="Trajan Pro"/>
                        </w:rPr>
                      </w:pPr>
                      <w:r w:rsidRPr="003C2FBE">
                        <w:rPr>
                          <w:rFonts w:ascii="Trajan Pro" w:hAnsi="Trajan Pro"/>
                          <w:b/>
                          <w:color w:val="FFFFFF"/>
                          <w:sz w:val="22"/>
                          <w:szCs w:val="26"/>
                        </w:rPr>
                        <w:t>IGREJA BATISTA NOVA VIDA EM TAUBATÉ</w:t>
                      </w:r>
                    </w:p>
                  </w:txbxContent>
                </v:textbox>
              </v:rect>
              <v:rect id="Rectangle 13" o:spid="_x0000_s1029" style="position:absolute;left:9674;top:360;width:2191;height: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N+AwQAAANsAAAAPAAAAZHJzL2Rvd25yZXYueG1sRE9Ni8Iw&#10;EL0L+x/CLOxFNFFYlWoUERQvwloFr0MztsVmUptou//eLCx4m8f7nMWqs5V4UuNLxxpGQwWCOHOm&#10;5FzD+bQdzED4gGywckwafsnDavnRW2BiXMtHeqYhFzGEfYIaihDqREqfFWTRD11NHLmrayyGCJtc&#10;mgbbGG4rOVZqIi2WHBsKrGlTUHZLH1bD9839bNrj/nKo7v3dNQ1qtsuV1l+f3XoOIlAX3uJ/997E&#10;+VP4+yUeIJcvAAAA//8DAFBLAQItABQABgAIAAAAIQDb4fbL7gAAAIUBAAATAAAAAAAAAAAAAAAA&#10;AAAAAABbQ29udGVudF9UeXBlc10ueG1sUEsBAi0AFAAGAAgAAAAhAFr0LFu/AAAAFQEAAAsAAAAA&#10;AAAAAAAAAAAAHwEAAF9yZWxzLy5yZWxzUEsBAi0AFAAGAAgAAAAhAJTY34DBAAAA2wAAAA8AAAAA&#10;AAAAAAAAAAAABwIAAGRycy9kb3ducmV2LnhtbFBLBQYAAAAAAwADALcAAAD1AgAAAAA=&#10;" stroked="f" strokecolor="white" strokeweight="2pt">
                <v:fill opacity="4626f"/>
                <v:textbox inset=",0,0,0">
                  <w:txbxContent>
                    <w:p w:rsidR="00607DD7" w:rsidRPr="00CD6DED" w:rsidRDefault="00607DD7" w:rsidP="00607DD7">
                      <w:pPr>
                        <w:pStyle w:val="Cabealho"/>
                        <w:rPr>
                          <w:color w:val="FFFFFF"/>
                          <w:sz w:val="36"/>
                          <w:szCs w:val="36"/>
                        </w:rPr>
                      </w:pPr>
                      <w:r w:rsidRPr="00CD6DED">
                        <w:rPr>
                          <w:color w:val="FFFFFF"/>
                          <w:sz w:val="36"/>
                          <w:szCs w:val="36"/>
                        </w:rPr>
                        <w:t xml:space="preserve">  </w:t>
                      </w:r>
                      <w:r w:rsidRPr="00CD6DED">
                        <w:rPr>
                          <w:noProof/>
                          <w:color w:val="FFFFFF"/>
                          <w:sz w:val="36"/>
                          <w:szCs w:val="36"/>
                        </w:rPr>
                        <w:drawing>
                          <wp:inline distT="0" distB="0" distL="0" distR="0" wp14:anchorId="05021374" wp14:editId="3BB101F0">
                            <wp:extent cx="429768" cy="438912"/>
                            <wp:effectExtent l="0" t="0" r="8890" b="0"/>
                            <wp:docPr id="5" name="Imagem 5" descr="Logo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0" descr="Logo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462" t="39156" r="60115" b="2979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768" cy="4389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  <v:rect id="Rectangle 14" o:spid="_x0000_s1030" style="position:absolute;left:330;top:308;width:11586;height: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5s9AxgAAANsAAAAPAAAAZHJzL2Rvd25yZXYueG1sRI9Pa8JA&#10;EMXvgt9hmUIv0mxsVdLUVaRQKB4E/yA9DtlpEszOht1V02/fORR6m+G9ee83y/XgOnWjEFvPBqZZ&#10;Doq48rbl2sDp+PFUgIoJ2WLnmQz8UIT1ajxaYmn9nfd0O6RaSQjHEg00KfWl1rFqyGHMfE8s2rcP&#10;DpOsodY24F3CXaef83yhHbYsDQ329N5QdTlcnYHtbJ5/pfPUH4vLy+sudJPzYns15vFh2LyBSjSk&#10;f/Pf9acVfIGVX2QAvfoFAAD//wMAUEsBAi0AFAAGAAgAAAAhANvh9svuAAAAhQEAABMAAAAAAAAA&#10;AAAAAAAAAAAAAFtDb250ZW50X1R5cGVzXS54bWxQSwECLQAUAAYACAAAACEAWvQsW78AAAAVAQAA&#10;CwAAAAAAAAAAAAAAAAAfAQAAX3JlbHMvLnJlbHNQSwECLQAUAAYACAAAACEAtebPQMYAAADbAAAA&#10;DwAAAAAAAAAAAAAAAAAHAgAAZHJzL2Rvd25yZXYueG1sUEsFBgAAAAADAAMAtwAAAPoCAAAAAA==&#10;" fill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268C4"/>
    <w:multiLevelType w:val="hybridMultilevel"/>
    <w:tmpl w:val="82AC6632"/>
    <w:lvl w:ilvl="0" w:tplc="B056510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093E10"/>
    <w:multiLevelType w:val="hybridMultilevel"/>
    <w:tmpl w:val="19FC36D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80CE2"/>
    <w:multiLevelType w:val="hybridMultilevel"/>
    <w:tmpl w:val="D294089C"/>
    <w:lvl w:ilvl="0" w:tplc="87461990">
      <w:start w:val="2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6BD2C7D"/>
    <w:multiLevelType w:val="hybridMultilevel"/>
    <w:tmpl w:val="75E2F788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09A93D58"/>
    <w:multiLevelType w:val="hybridMultilevel"/>
    <w:tmpl w:val="45D4408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9B059E8"/>
    <w:multiLevelType w:val="singleLevel"/>
    <w:tmpl w:val="E2A0B4E2"/>
    <w:lvl w:ilvl="0">
      <w:start w:val="2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13381143"/>
    <w:multiLevelType w:val="hybridMultilevel"/>
    <w:tmpl w:val="6A6A020A"/>
    <w:lvl w:ilvl="0" w:tplc="CB6695D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E10377"/>
    <w:multiLevelType w:val="hybridMultilevel"/>
    <w:tmpl w:val="080039D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AE8B890">
      <w:start w:val="1"/>
      <w:numFmt w:val="decimal"/>
      <w:lvlText w:val="%2.)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 w:tplc="04090015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0B54E3"/>
    <w:multiLevelType w:val="singleLevel"/>
    <w:tmpl w:val="E43A392A"/>
    <w:lvl w:ilvl="0">
      <w:start w:val="1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u w:val="none"/>
      </w:rPr>
    </w:lvl>
  </w:abstractNum>
  <w:abstractNum w:abstractNumId="9" w15:restartNumberingAfterBreak="0">
    <w:nsid w:val="202265EA"/>
    <w:multiLevelType w:val="hybridMultilevel"/>
    <w:tmpl w:val="A31C1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0D3092B"/>
    <w:multiLevelType w:val="hybridMultilevel"/>
    <w:tmpl w:val="E2BAA20A"/>
    <w:lvl w:ilvl="0" w:tplc="6D7E161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6A54010"/>
    <w:multiLevelType w:val="singleLevel"/>
    <w:tmpl w:val="CD2C8EB2"/>
    <w:lvl w:ilvl="0">
      <w:start w:val="4"/>
      <w:numFmt w:val="decimal"/>
      <w:lvlText w:val="%1. 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12" w15:restartNumberingAfterBreak="0">
    <w:nsid w:val="2D4A3546"/>
    <w:multiLevelType w:val="hybridMultilevel"/>
    <w:tmpl w:val="BF56C542"/>
    <w:lvl w:ilvl="0" w:tplc="B218AFAA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1C35119"/>
    <w:multiLevelType w:val="hybridMultilevel"/>
    <w:tmpl w:val="86F00D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D85A09"/>
    <w:multiLevelType w:val="hybridMultilevel"/>
    <w:tmpl w:val="CD98CF46"/>
    <w:lvl w:ilvl="0" w:tplc="E43A392A">
      <w:start w:val="1"/>
      <w:numFmt w:val="upperRoman"/>
      <w:lvlText w:val="%1-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44D0191E"/>
    <w:multiLevelType w:val="multilevel"/>
    <w:tmpl w:val="6A6A020A"/>
    <w:lvl w:ilvl="0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D171E2F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7" w15:restartNumberingAfterBreak="0">
    <w:nsid w:val="5150439D"/>
    <w:multiLevelType w:val="hybridMultilevel"/>
    <w:tmpl w:val="6582996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 w15:restartNumberingAfterBreak="0">
    <w:nsid w:val="5BC55BBD"/>
    <w:multiLevelType w:val="singleLevel"/>
    <w:tmpl w:val="44CE0CF4"/>
    <w:lvl w:ilvl="0">
      <w:start w:val="3"/>
      <w:numFmt w:val="upperRoman"/>
      <w:lvlText w:val="%1-"/>
      <w:lvlJc w:val="left"/>
      <w:pPr>
        <w:tabs>
          <w:tab w:val="num" w:pos="720"/>
        </w:tabs>
        <w:ind w:left="720" w:hanging="720"/>
      </w:pPr>
      <w:rPr>
        <w:rFonts w:hint="default"/>
        <w:b w:val="0"/>
        <w:i w:val="0"/>
        <w:sz w:val="24"/>
        <w:u w:val="none"/>
      </w:rPr>
    </w:lvl>
  </w:abstractNum>
  <w:abstractNum w:abstractNumId="19" w15:restartNumberingAfterBreak="0">
    <w:nsid w:val="5CB835CD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69BF039B"/>
    <w:multiLevelType w:val="hybridMultilevel"/>
    <w:tmpl w:val="08B43EC0"/>
    <w:lvl w:ilvl="0" w:tplc="04090015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1" w15:restartNumberingAfterBreak="0">
    <w:nsid w:val="7312492A"/>
    <w:multiLevelType w:val="hybridMultilevel"/>
    <w:tmpl w:val="032E4D14"/>
    <w:lvl w:ilvl="0" w:tplc="A57E5414">
      <w:start w:val="1"/>
      <w:numFmt w:val="upperLetter"/>
      <w:lvlText w:val="%1."/>
      <w:lvlJc w:val="left"/>
      <w:pPr>
        <w:tabs>
          <w:tab w:val="num" w:pos="240"/>
        </w:tabs>
        <w:ind w:left="24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2" w15:restartNumberingAfterBreak="0">
    <w:nsid w:val="79D36B22"/>
    <w:multiLevelType w:val="hybridMultilevel"/>
    <w:tmpl w:val="2EFA7684"/>
    <w:lvl w:ilvl="0" w:tplc="221E2B0A">
      <w:start w:val="1"/>
      <w:numFmt w:val="upperLetter"/>
      <w:lvlText w:val="%1."/>
      <w:lvlJc w:val="left"/>
      <w:pPr>
        <w:tabs>
          <w:tab w:val="num" w:pos="180"/>
        </w:tabs>
        <w:ind w:left="18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5"/>
  </w:num>
  <w:num w:numId="3">
    <w:abstractNumId w:val="18"/>
  </w:num>
  <w:num w:numId="4">
    <w:abstractNumId w:val="11"/>
  </w:num>
  <w:num w:numId="5">
    <w:abstractNumId w:val="10"/>
  </w:num>
  <w:num w:numId="6">
    <w:abstractNumId w:val="22"/>
  </w:num>
  <w:num w:numId="7">
    <w:abstractNumId w:val="14"/>
  </w:num>
  <w:num w:numId="8">
    <w:abstractNumId w:val="6"/>
  </w:num>
  <w:num w:numId="9">
    <w:abstractNumId w:val="15"/>
  </w:num>
  <w:num w:numId="10">
    <w:abstractNumId w:val="0"/>
  </w:num>
  <w:num w:numId="11">
    <w:abstractNumId w:val="19"/>
  </w:num>
  <w:num w:numId="12">
    <w:abstractNumId w:val="2"/>
  </w:num>
  <w:num w:numId="13">
    <w:abstractNumId w:val="17"/>
  </w:num>
  <w:num w:numId="14">
    <w:abstractNumId w:val="12"/>
  </w:num>
  <w:num w:numId="15">
    <w:abstractNumId w:val="4"/>
  </w:num>
  <w:num w:numId="16">
    <w:abstractNumId w:val="3"/>
  </w:num>
  <w:num w:numId="17">
    <w:abstractNumId w:val="7"/>
  </w:num>
  <w:num w:numId="18">
    <w:abstractNumId w:val="9"/>
  </w:num>
  <w:num w:numId="19">
    <w:abstractNumId w:val="20"/>
  </w:num>
  <w:num w:numId="20">
    <w:abstractNumId w:val="1"/>
  </w:num>
  <w:num w:numId="21">
    <w:abstractNumId w:val="13"/>
  </w:num>
  <w:num w:numId="22">
    <w:abstractNumId w:val="16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bookFoldPrinting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CB"/>
    <w:rsid w:val="000366F8"/>
    <w:rsid w:val="0005218A"/>
    <w:rsid w:val="000675CB"/>
    <w:rsid w:val="000855C1"/>
    <w:rsid w:val="000E270D"/>
    <w:rsid w:val="000F069A"/>
    <w:rsid w:val="000F0C62"/>
    <w:rsid w:val="00110A21"/>
    <w:rsid w:val="00120E9C"/>
    <w:rsid w:val="001622D4"/>
    <w:rsid w:val="001667C8"/>
    <w:rsid w:val="00167442"/>
    <w:rsid w:val="00174F81"/>
    <w:rsid w:val="001A1D7E"/>
    <w:rsid w:val="001B622F"/>
    <w:rsid w:val="001C78F0"/>
    <w:rsid w:val="001D247A"/>
    <w:rsid w:val="001F4427"/>
    <w:rsid w:val="001F70E8"/>
    <w:rsid w:val="00221345"/>
    <w:rsid w:val="002428BC"/>
    <w:rsid w:val="00262817"/>
    <w:rsid w:val="0027304B"/>
    <w:rsid w:val="00274AAE"/>
    <w:rsid w:val="0027595F"/>
    <w:rsid w:val="002827F8"/>
    <w:rsid w:val="00292906"/>
    <w:rsid w:val="00297D2F"/>
    <w:rsid w:val="002C07BB"/>
    <w:rsid w:val="002C0C5E"/>
    <w:rsid w:val="002C2DE0"/>
    <w:rsid w:val="002D038F"/>
    <w:rsid w:val="002F1428"/>
    <w:rsid w:val="00314595"/>
    <w:rsid w:val="003146D5"/>
    <w:rsid w:val="003351DB"/>
    <w:rsid w:val="003506D2"/>
    <w:rsid w:val="003536B5"/>
    <w:rsid w:val="00355CCB"/>
    <w:rsid w:val="00360032"/>
    <w:rsid w:val="003754A5"/>
    <w:rsid w:val="003A2CE6"/>
    <w:rsid w:val="003B3973"/>
    <w:rsid w:val="00412670"/>
    <w:rsid w:val="00424418"/>
    <w:rsid w:val="00474AAA"/>
    <w:rsid w:val="004A0FF5"/>
    <w:rsid w:val="004A5454"/>
    <w:rsid w:val="004C0CA1"/>
    <w:rsid w:val="004C541A"/>
    <w:rsid w:val="004D27B6"/>
    <w:rsid w:val="004D51DE"/>
    <w:rsid w:val="004F53EF"/>
    <w:rsid w:val="0050710C"/>
    <w:rsid w:val="00523C15"/>
    <w:rsid w:val="00525529"/>
    <w:rsid w:val="005A3BC5"/>
    <w:rsid w:val="005C10E8"/>
    <w:rsid w:val="005C5ADD"/>
    <w:rsid w:val="005D5B14"/>
    <w:rsid w:val="005D70D5"/>
    <w:rsid w:val="005F0164"/>
    <w:rsid w:val="00607DD7"/>
    <w:rsid w:val="0061613A"/>
    <w:rsid w:val="00626A91"/>
    <w:rsid w:val="006546FE"/>
    <w:rsid w:val="00665947"/>
    <w:rsid w:val="006951F4"/>
    <w:rsid w:val="006A2824"/>
    <w:rsid w:val="006C45C8"/>
    <w:rsid w:val="006D2250"/>
    <w:rsid w:val="006E5506"/>
    <w:rsid w:val="006E5EC9"/>
    <w:rsid w:val="006F013F"/>
    <w:rsid w:val="006F364E"/>
    <w:rsid w:val="0070289C"/>
    <w:rsid w:val="00751E24"/>
    <w:rsid w:val="00760224"/>
    <w:rsid w:val="007612B6"/>
    <w:rsid w:val="007825EE"/>
    <w:rsid w:val="007A2DDA"/>
    <w:rsid w:val="007C14B5"/>
    <w:rsid w:val="007C1E0B"/>
    <w:rsid w:val="007F20FF"/>
    <w:rsid w:val="007F2F18"/>
    <w:rsid w:val="007F5183"/>
    <w:rsid w:val="008010B5"/>
    <w:rsid w:val="008116A9"/>
    <w:rsid w:val="008269D0"/>
    <w:rsid w:val="00834444"/>
    <w:rsid w:val="008376CF"/>
    <w:rsid w:val="00863B3B"/>
    <w:rsid w:val="00887A46"/>
    <w:rsid w:val="008A26F3"/>
    <w:rsid w:val="008D0256"/>
    <w:rsid w:val="008E0024"/>
    <w:rsid w:val="00901261"/>
    <w:rsid w:val="00913FEC"/>
    <w:rsid w:val="00936703"/>
    <w:rsid w:val="00961FA7"/>
    <w:rsid w:val="00962AA1"/>
    <w:rsid w:val="00974AFF"/>
    <w:rsid w:val="00977326"/>
    <w:rsid w:val="00987200"/>
    <w:rsid w:val="009B48B8"/>
    <w:rsid w:val="009E2CDF"/>
    <w:rsid w:val="009E6BFD"/>
    <w:rsid w:val="00A14B39"/>
    <w:rsid w:val="00A31A7B"/>
    <w:rsid w:val="00A76C5C"/>
    <w:rsid w:val="00AC4F6D"/>
    <w:rsid w:val="00AD4DD1"/>
    <w:rsid w:val="00B43978"/>
    <w:rsid w:val="00B51E65"/>
    <w:rsid w:val="00B53B36"/>
    <w:rsid w:val="00B6092B"/>
    <w:rsid w:val="00B7272C"/>
    <w:rsid w:val="00B835E6"/>
    <w:rsid w:val="00B97A67"/>
    <w:rsid w:val="00BA1D45"/>
    <w:rsid w:val="00BA678B"/>
    <w:rsid w:val="00BC4786"/>
    <w:rsid w:val="00BD2E4B"/>
    <w:rsid w:val="00BE24E1"/>
    <w:rsid w:val="00BE500A"/>
    <w:rsid w:val="00BF3A40"/>
    <w:rsid w:val="00C006D8"/>
    <w:rsid w:val="00C0342B"/>
    <w:rsid w:val="00C03ABA"/>
    <w:rsid w:val="00C04FD0"/>
    <w:rsid w:val="00C20430"/>
    <w:rsid w:val="00C2544C"/>
    <w:rsid w:val="00C444C3"/>
    <w:rsid w:val="00C56E2F"/>
    <w:rsid w:val="00C62712"/>
    <w:rsid w:val="00C63A3B"/>
    <w:rsid w:val="00C70F37"/>
    <w:rsid w:val="00CA5873"/>
    <w:rsid w:val="00CB2381"/>
    <w:rsid w:val="00D069F0"/>
    <w:rsid w:val="00D24B99"/>
    <w:rsid w:val="00D577E2"/>
    <w:rsid w:val="00D62665"/>
    <w:rsid w:val="00D67D7A"/>
    <w:rsid w:val="00D77FD0"/>
    <w:rsid w:val="00D91DA3"/>
    <w:rsid w:val="00D932C9"/>
    <w:rsid w:val="00DA1406"/>
    <w:rsid w:val="00DE2A39"/>
    <w:rsid w:val="00E14E03"/>
    <w:rsid w:val="00E2497A"/>
    <w:rsid w:val="00E44FA9"/>
    <w:rsid w:val="00E46E16"/>
    <w:rsid w:val="00E723D3"/>
    <w:rsid w:val="00E8514A"/>
    <w:rsid w:val="00EE228A"/>
    <w:rsid w:val="00EF69E7"/>
    <w:rsid w:val="00F03E50"/>
    <w:rsid w:val="00F3326C"/>
    <w:rsid w:val="00F50605"/>
    <w:rsid w:val="00F50E6E"/>
    <w:rsid w:val="00F51D0B"/>
    <w:rsid w:val="00F55DB3"/>
    <w:rsid w:val="00F7011E"/>
    <w:rsid w:val="00F7677E"/>
    <w:rsid w:val="00F95C64"/>
    <w:rsid w:val="00FD5F2D"/>
    <w:rsid w:val="00FF0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334207A-1639-4DD6-8AF5-3355E90F9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0675CB"/>
    <w:rPr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0675CB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0675CB"/>
  </w:style>
  <w:style w:type="character" w:customStyle="1" w:styleId="langselect">
    <w:name w:val="langselect"/>
    <w:basedOn w:val="Fontepargpadro"/>
    <w:rsid w:val="00BC4786"/>
  </w:style>
  <w:style w:type="character" w:customStyle="1" w:styleId="arrow">
    <w:name w:val="arrow"/>
    <w:basedOn w:val="Fontepargpadro"/>
    <w:rsid w:val="00BC4786"/>
  </w:style>
  <w:style w:type="paragraph" w:styleId="Cabealho">
    <w:name w:val="header"/>
    <w:basedOn w:val="Normal"/>
    <w:link w:val="CabealhoChar"/>
    <w:uiPriority w:val="99"/>
    <w:rsid w:val="00F50605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50605"/>
    <w:rPr>
      <w:lang w:val="pt-BR" w:eastAsia="pt-BR"/>
    </w:rPr>
  </w:style>
  <w:style w:type="paragraph" w:styleId="Textodebalo">
    <w:name w:val="Balloon Text"/>
    <w:basedOn w:val="Normal"/>
    <w:link w:val="TextodebaloChar"/>
    <w:rsid w:val="00F5060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F50605"/>
    <w:rPr>
      <w:rFonts w:ascii="Tahoma" w:hAnsi="Tahoma" w:cs="Tahoma"/>
      <w:sz w:val="16"/>
      <w:szCs w:val="16"/>
      <w:lang w:val="pt-BR" w:eastAsia="pt-BR"/>
    </w:rPr>
  </w:style>
  <w:style w:type="character" w:customStyle="1" w:styleId="RodapChar">
    <w:name w:val="Rodapé Char"/>
    <w:basedOn w:val="Fontepargpadro"/>
    <w:link w:val="Rodap"/>
    <w:uiPriority w:val="99"/>
    <w:rsid w:val="00F50605"/>
    <w:rPr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048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2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94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82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481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052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37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7212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71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046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685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386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LOGO</PublishDate>
  <Abstract/>
  <CompanyAddress>CURSO INTRODUTÓRIO – LIÇÃO 1
SALVAÇÃO – ETERNIDADE E NATUREZA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37ABEE-75C0-48A2-8DE8-CA550BEBC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2536</Words>
  <Characters>13700</Characters>
  <Application>Microsoft Office Word</Application>
  <DocSecurity>0</DocSecurity>
  <Lines>114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IGREJA BATISTA NOVA VIDA EM TAUBATÉ</vt:lpstr>
      <vt:lpstr>IGREJA BATISTA NOVA VIDA EM TAUBATÉ</vt:lpstr>
    </vt:vector>
  </TitlesOfParts>
  <Company>Home</Company>
  <LinksUpToDate>false</LinksUpToDate>
  <CharactersWithSpaces>16204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IGREJA BATISTA NOVA VIDA EM TAUBATÉ</dc:title>
  <dc:creator>Cliente</dc:creator>
  <cp:lastModifiedBy>Ed Johnson</cp:lastModifiedBy>
  <cp:revision>3</cp:revision>
  <cp:lastPrinted>2016-10-27T19:39:00Z</cp:lastPrinted>
  <dcterms:created xsi:type="dcterms:W3CDTF">2016-10-27T19:38:00Z</dcterms:created>
  <dcterms:modified xsi:type="dcterms:W3CDTF">2016-10-27T19:41:00Z</dcterms:modified>
</cp:coreProperties>
</file>